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D2B0" w14:textId="55EC81D7" w:rsidR="001879A5" w:rsidRPr="00AD51E4" w:rsidRDefault="00C606CB" w:rsidP="00825D63">
      <w:pPr>
        <w:spacing w:before="0" w:after="0" w:line="240" w:lineRule="auto"/>
        <w:jc w:val="center"/>
        <w:rPr>
          <w:b/>
        </w:rPr>
      </w:pPr>
      <w:r w:rsidRPr="00AD51E4">
        <w:rPr>
          <w:noProof/>
        </w:rPr>
        <w:drawing>
          <wp:inline distT="0" distB="0" distL="0" distR="0" wp14:anchorId="6D3DE68D" wp14:editId="71C65A1E">
            <wp:extent cx="552450" cy="6191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a:fillRect/>
                    </a:stretch>
                  </pic:blipFill>
                  <pic:spPr bwMode="auto">
                    <a:xfrm>
                      <a:off x="0" y="0"/>
                      <a:ext cx="552450" cy="619125"/>
                    </a:xfrm>
                    <a:prstGeom prst="rect">
                      <a:avLst/>
                    </a:prstGeom>
                    <a:noFill/>
                    <a:ln w="9525">
                      <a:noFill/>
                      <a:miter lim="800000"/>
                      <a:headEnd/>
                      <a:tailEnd/>
                    </a:ln>
                  </pic:spPr>
                </pic:pic>
              </a:graphicData>
            </a:graphic>
          </wp:inline>
        </w:drawing>
      </w:r>
    </w:p>
    <w:p w14:paraId="4EDD67FB" w14:textId="77777777" w:rsidR="00C606CB" w:rsidRPr="00AD51E4" w:rsidRDefault="00C606CB" w:rsidP="00825D63">
      <w:pPr>
        <w:spacing w:before="0" w:after="0" w:line="240" w:lineRule="auto"/>
        <w:jc w:val="center"/>
        <w:rPr>
          <w:b/>
        </w:rPr>
      </w:pPr>
    </w:p>
    <w:p w14:paraId="611B00E4" w14:textId="67C6C0C0" w:rsidR="008C04A7" w:rsidRPr="00EC07D1" w:rsidRDefault="004C4A7E" w:rsidP="00825D63">
      <w:pPr>
        <w:spacing w:before="0" w:after="0" w:line="240" w:lineRule="auto"/>
        <w:jc w:val="center"/>
        <w:rPr>
          <w:rFonts w:ascii="Sassoon Primary" w:hAnsi="Sassoon Primary"/>
          <w:b/>
        </w:rPr>
      </w:pPr>
      <w:r w:rsidRPr="00EC07D1">
        <w:rPr>
          <w:rFonts w:ascii="Sassoon Primary" w:hAnsi="Sassoon Primary"/>
          <w:b/>
        </w:rPr>
        <w:t>St Augustine’s CE Primary school</w:t>
      </w:r>
      <w:r w:rsidR="00D0248D" w:rsidRPr="00EC07D1">
        <w:rPr>
          <w:rFonts w:ascii="Sassoon Primary" w:hAnsi="Sassoon Primary"/>
          <w:b/>
        </w:rPr>
        <w:t xml:space="preserve">                        </w:t>
      </w:r>
    </w:p>
    <w:p w14:paraId="611B00E5" w14:textId="58C1CD94" w:rsidR="008C04A7" w:rsidRPr="00EC07D1" w:rsidRDefault="008C04A7" w:rsidP="00825D63">
      <w:pPr>
        <w:spacing w:before="0" w:after="0" w:line="240" w:lineRule="auto"/>
        <w:jc w:val="center"/>
        <w:rPr>
          <w:rFonts w:ascii="Sassoon Primary" w:hAnsi="Sassoon Primary"/>
        </w:rPr>
      </w:pPr>
      <w:r w:rsidRPr="00EC07D1">
        <w:rPr>
          <w:rFonts w:ascii="Sassoon Primary" w:hAnsi="Sassoon Primary"/>
          <w:b/>
        </w:rPr>
        <w:t xml:space="preserve">                                                             </w:t>
      </w:r>
      <w:r w:rsidRPr="00EC07D1">
        <w:rPr>
          <w:rFonts w:ascii="Sassoon Primary" w:hAnsi="Sassoon Primary"/>
          <w:b/>
        </w:rPr>
        <w:tab/>
      </w:r>
      <w:r w:rsidRPr="00EC07D1">
        <w:rPr>
          <w:rFonts w:ascii="Sassoon Primary" w:hAnsi="Sassoon Primary"/>
          <w:b/>
        </w:rPr>
        <w:tab/>
      </w:r>
      <w:r w:rsidRPr="00EC07D1">
        <w:rPr>
          <w:rFonts w:ascii="Sassoon Primary" w:hAnsi="Sassoon Primary"/>
          <w:b/>
        </w:rPr>
        <w:tab/>
      </w:r>
      <w:r w:rsidRPr="00EC07D1">
        <w:rPr>
          <w:rFonts w:ascii="Sassoon Primary" w:hAnsi="Sassoon Primary"/>
          <w:b/>
        </w:rPr>
        <w:tab/>
      </w:r>
      <w:r w:rsidRPr="00EC07D1">
        <w:rPr>
          <w:rFonts w:ascii="Sassoon Primary" w:hAnsi="Sassoon Primary"/>
        </w:rPr>
        <w:t xml:space="preserve">  </w:t>
      </w:r>
    </w:p>
    <w:p w14:paraId="611B00E6" w14:textId="6C95BAAF" w:rsidR="008C04A7" w:rsidRPr="00EC07D1" w:rsidRDefault="00460BD1" w:rsidP="00825D63">
      <w:pPr>
        <w:spacing w:before="0" w:after="0" w:line="240" w:lineRule="auto"/>
        <w:jc w:val="center"/>
        <w:rPr>
          <w:rFonts w:ascii="Sassoon Primary" w:hAnsi="Sassoon Primary"/>
        </w:rPr>
      </w:pPr>
      <w:r w:rsidRPr="00EC07D1">
        <w:rPr>
          <w:rFonts w:ascii="Sassoon Primary" w:hAnsi="Sassoon Primary"/>
          <w:b/>
        </w:rPr>
        <w:t xml:space="preserve">Year </w:t>
      </w:r>
      <w:r w:rsidR="00D67A99" w:rsidRPr="00EC07D1">
        <w:rPr>
          <w:rFonts w:ascii="Sassoon Primary" w:hAnsi="Sassoon Primary"/>
          <w:b/>
        </w:rPr>
        <w:t>5</w:t>
      </w:r>
      <w:r w:rsidR="004C4A7E" w:rsidRPr="00EC07D1">
        <w:rPr>
          <w:rFonts w:ascii="Sassoon Primary" w:hAnsi="Sassoon Primary"/>
          <w:b/>
        </w:rPr>
        <w:t xml:space="preserve"> </w:t>
      </w:r>
      <w:r w:rsidR="008C04A7" w:rsidRPr="00EC07D1">
        <w:rPr>
          <w:rFonts w:ascii="Sassoon Primary" w:hAnsi="Sassoon Primary"/>
          <w:b/>
        </w:rPr>
        <w:t>Newsletter</w:t>
      </w:r>
    </w:p>
    <w:p w14:paraId="611B00E8" w14:textId="1AE1ADC9" w:rsidR="008C04A7" w:rsidRPr="00EC07D1" w:rsidRDefault="008C04A7" w:rsidP="00825D63">
      <w:pPr>
        <w:spacing w:before="0" w:after="0" w:line="240" w:lineRule="auto"/>
        <w:rPr>
          <w:rFonts w:ascii="Sassoon Primary" w:hAnsi="Sassoon Primary"/>
          <w:b/>
        </w:rPr>
      </w:pPr>
    </w:p>
    <w:p w14:paraId="5ED4B695" w14:textId="26E21FD3" w:rsidR="00460BD1" w:rsidRPr="00EC07D1" w:rsidRDefault="00D67A99" w:rsidP="00825D63">
      <w:pPr>
        <w:spacing w:before="0" w:after="0" w:line="240" w:lineRule="auto"/>
        <w:jc w:val="center"/>
        <w:rPr>
          <w:rFonts w:ascii="Sassoon Primary" w:hAnsi="Sassoon Primary"/>
        </w:rPr>
      </w:pPr>
      <w:r w:rsidRPr="00EC07D1">
        <w:rPr>
          <w:rFonts w:ascii="Sassoon Primary" w:hAnsi="Sassoon Primary"/>
          <w:b/>
        </w:rPr>
        <w:t>Autumn</w:t>
      </w:r>
      <w:r w:rsidR="00832F3D" w:rsidRPr="00EC07D1">
        <w:rPr>
          <w:rFonts w:ascii="Sassoon Primary" w:hAnsi="Sassoon Primary"/>
          <w:b/>
        </w:rPr>
        <w:t xml:space="preserve"> </w:t>
      </w:r>
      <w:r w:rsidR="0099589C" w:rsidRPr="00EC07D1">
        <w:rPr>
          <w:rFonts w:ascii="Sassoon Primary" w:hAnsi="Sassoon Primary"/>
          <w:b/>
        </w:rPr>
        <w:t>2</w:t>
      </w:r>
    </w:p>
    <w:p w14:paraId="789E20B1" w14:textId="695ACEB1" w:rsidR="007A3F79" w:rsidRPr="00EC07D1" w:rsidRDefault="0084455F" w:rsidP="0084455F">
      <w:pPr>
        <w:pStyle w:val="NormalWeb"/>
        <w:shd w:val="clear" w:color="auto" w:fill="FFFFFF"/>
        <w:rPr>
          <w:rFonts w:ascii="Sassoon Primary" w:eastAsia="Calibri" w:hAnsi="Sassoon Primary" w:cstheme="minorHAnsi"/>
          <w:sz w:val="22"/>
          <w:szCs w:val="22"/>
          <w:lang w:eastAsia="en-US"/>
        </w:rPr>
      </w:pPr>
      <w:r w:rsidRPr="00EC07D1">
        <w:rPr>
          <w:rFonts w:ascii="Sassoon Primary" w:eastAsia="Calibri" w:hAnsi="Sassoon Primary" w:cstheme="minorHAnsi"/>
          <w:sz w:val="22"/>
          <w:szCs w:val="22"/>
          <w:lang w:eastAsia="en-US"/>
        </w:rPr>
        <w:t xml:space="preserve">Greetings for the return of </w:t>
      </w:r>
      <w:r w:rsidR="0045065D" w:rsidRPr="00EC07D1">
        <w:rPr>
          <w:rFonts w:ascii="Sassoon Primary" w:eastAsia="Calibri" w:hAnsi="Sassoon Primary" w:cstheme="minorHAnsi"/>
          <w:sz w:val="22"/>
          <w:szCs w:val="22"/>
          <w:lang w:eastAsia="en-US"/>
        </w:rPr>
        <w:t>Autumn</w:t>
      </w:r>
      <w:r w:rsidRPr="00EC07D1">
        <w:rPr>
          <w:rFonts w:ascii="Sassoon Primary" w:eastAsia="Calibri" w:hAnsi="Sassoon Primary" w:cstheme="minorHAnsi"/>
          <w:sz w:val="22"/>
          <w:szCs w:val="22"/>
          <w:lang w:eastAsia="en-US"/>
        </w:rPr>
        <w:t xml:space="preserve"> 2 in Year 5. I sincerely hope that both you and your child have been able to recharge and rejuvenate and are eager for another action-packed and thrilling half-term.</w:t>
      </w:r>
      <w:r w:rsidR="00E504CC">
        <w:rPr>
          <w:rFonts w:ascii="Sassoon Primary" w:eastAsia="Calibri" w:hAnsi="Sassoon Primary" w:cstheme="minorHAnsi"/>
          <w:sz w:val="22"/>
          <w:szCs w:val="22"/>
          <w:lang w:eastAsia="en-US"/>
        </w:rPr>
        <w:t xml:space="preserve"> </w:t>
      </w:r>
    </w:p>
    <w:p w14:paraId="3657609B" w14:textId="77777777" w:rsidR="00A5221D" w:rsidRPr="00EC07D1" w:rsidRDefault="00A5221D" w:rsidP="00A5221D">
      <w:pPr>
        <w:spacing w:before="0" w:after="0" w:line="240" w:lineRule="auto"/>
        <w:rPr>
          <w:rFonts w:ascii="Sassoon Primary" w:hAnsi="Sassoon Primary"/>
          <w:b/>
          <w:u w:val="single"/>
        </w:rPr>
      </w:pPr>
      <w:r w:rsidRPr="00EC07D1">
        <w:rPr>
          <w:rFonts w:ascii="Sassoon Primary" w:hAnsi="Sassoon Primary"/>
          <w:b/>
          <w:u w:val="single"/>
        </w:rPr>
        <w:t>Nourishing reminders for parents and pupils on healthy eating</w:t>
      </w:r>
    </w:p>
    <w:p w14:paraId="5121E5B0" w14:textId="77777777" w:rsidR="00A5221D" w:rsidRPr="00EC07D1" w:rsidRDefault="00A5221D" w:rsidP="00A5221D">
      <w:pPr>
        <w:spacing w:before="0" w:after="0" w:line="240" w:lineRule="auto"/>
        <w:rPr>
          <w:rFonts w:ascii="Sassoon Primary" w:hAnsi="Sassoon Primary"/>
          <w:b/>
        </w:rPr>
      </w:pPr>
    </w:p>
    <w:p w14:paraId="1C756070" w14:textId="77777777" w:rsidR="00A5221D" w:rsidRPr="00EC07D1" w:rsidRDefault="00A5221D" w:rsidP="00A5221D">
      <w:pPr>
        <w:spacing w:before="0" w:after="0" w:line="240" w:lineRule="auto"/>
        <w:rPr>
          <w:rFonts w:ascii="Sassoon Primary" w:hAnsi="Sassoon Primary"/>
          <w:bCs/>
        </w:rPr>
      </w:pPr>
      <w:r w:rsidRPr="00EC07D1">
        <w:rPr>
          <w:rFonts w:ascii="Sassoon Primary" w:hAnsi="Sassoon Primary"/>
          <w:bCs/>
        </w:rPr>
        <w:t>The school is committed to providing an environment that promotes healthy eating and enables children to make informed choices about the food they eat. We believe that what children eat affects how they learn, how they feel and how they behave.</w:t>
      </w:r>
    </w:p>
    <w:p w14:paraId="5E0177CF" w14:textId="77777777" w:rsidR="00A5221D" w:rsidRPr="00EC07D1" w:rsidRDefault="00A5221D" w:rsidP="00A5221D">
      <w:pPr>
        <w:spacing w:before="0" w:after="0" w:line="240" w:lineRule="auto"/>
        <w:rPr>
          <w:rFonts w:ascii="Sassoon Primary" w:hAnsi="Sassoon Primary"/>
          <w:bCs/>
        </w:rPr>
      </w:pPr>
    </w:p>
    <w:p w14:paraId="795E3935" w14:textId="77777777" w:rsidR="00A5221D" w:rsidRPr="00EC07D1" w:rsidRDefault="00A5221D" w:rsidP="00A5221D">
      <w:pPr>
        <w:spacing w:before="0" w:after="0" w:line="240" w:lineRule="auto"/>
        <w:rPr>
          <w:rFonts w:ascii="Sassoon Primary" w:hAnsi="Sassoon Primary"/>
          <w:bCs/>
        </w:rPr>
      </w:pPr>
      <w:r w:rsidRPr="00EC07D1">
        <w:rPr>
          <w:rFonts w:ascii="Sassoon Primary" w:hAnsi="Sassoon Primary"/>
          <w:bCs/>
        </w:rPr>
        <w:t>Healthy packed lunches, fruit snacks and water are encouraged within the school day. Sweets and fizzy drinks are not permitted in school. The school does not allow sweets or other foods high in sugar or fat to be used as a reward for good behaviour or other achievements. Other methods of positive reinforcement are used in school, which may include cooking activities.</w:t>
      </w:r>
    </w:p>
    <w:p w14:paraId="2EC58D82" w14:textId="77777777" w:rsidR="00A5221D" w:rsidRPr="00EC07D1" w:rsidRDefault="00A5221D" w:rsidP="00A5221D">
      <w:pPr>
        <w:spacing w:before="0" w:after="0" w:line="240" w:lineRule="auto"/>
        <w:rPr>
          <w:rFonts w:ascii="Sassoon Primary" w:hAnsi="Sassoon Primary"/>
          <w:bCs/>
        </w:rPr>
      </w:pPr>
    </w:p>
    <w:p w14:paraId="6BD2733D" w14:textId="77777777" w:rsidR="00A5221D" w:rsidRPr="00EC07D1" w:rsidRDefault="00A5221D" w:rsidP="00A5221D">
      <w:pPr>
        <w:spacing w:before="0" w:after="0" w:line="240" w:lineRule="auto"/>
        <w:rPr>
          <w:rFonts w:ascii="Sassoon Primary" w:hAnsi="Sassoon Primary"/>
          <w:bCs/>
        </w:rPr>
      </w:pPr>
      <w:r w:rsidRPr="00EC07D1">
        <w:rPr>
          <w:rFonts w:ascii="Sassoon Primary" w:hAnsi="Sassoon Primary"/>
          <w:bCs/>
        </w:rPr>
        <w:t>Please remember that we are a nut-free school. Kindly ensure that your child does not bring any nuts or nut-based products, such as Nutella.</w:t>
      </w:r>
    </w:p>
    <w:p w14:paraId="039BE226" w14:textId="77777777" w:rsidR="00A5221D" w:rsidRPr="00EC07D1" w:rsidRDefault="00A5221D" w:rsidP="00A5221D">
      <w:pPr>
        <w:spacing w:before="0" w:after="0" w:line="240" w:lineRule="auto"/>
        <w:rPr>
          <w:rFonts w:ascii="Sassoon Primary" w:hAnsi="Sassoon Primary"/>
          <w:b/>
        </w:rPr>
      </w:pPr>
    </w:p>
    <w:p w14:paraId="0E3F905E" w14:textId="77777777" w:rsidR="00A5221D" w:rsidRPr="00EC07D1" w:rsidRDefault="00A5221D" w:rsidP="00A5221D">
      <w:pPr>
        <w:spacing w:before="0" w:after="0" w:line="240" w:lineRule="auto"/>
        <w:rPr>
          <w:rFonts w:ascii="Sassoon Primary" w:hAnsi="Sassoon Primary"/>
          <w:b/>
          <w:u w:val="single"/>
        </w:rPr>
      </w:pPr>
      <w:r w:rsidRPr="00EC07D1">
        <w:rPr>
          <w:rFonts w:ascii="Sassoon Primary" w:hAnsi="Sassoon Primary"/>
          <w:b/>
          <w:u w:val="single"/>
        </w:rPr>
        <w:t>Reminder of routines</w:t>
      </w:r>
    </w:p>
    <w:p w14:paraId="37922158" w14:textId="77777777" w:rsidR="00A5221D" w:rsidRPr="00EC07D1" w:rsidRDefault="00A5221D" w:rsidP="00A5221D">
      <w:pPr>
        <w:spacing w:before="0" w:after="0" w:line="240" w:lineRule="auto"/>
        <w:rPr>
          <w:rFonts w:ascii="Sassoon Primary" w:hAnsi="Sassoon Primary"/>
          <w:bCs/>
        </w:rPr>
      </w:pPr>
    </w:p>
    <w:p w14:paraId="7C15F379" w14:textId="77777777" w:rsidR="00A5221D" w:rsidRPr="00EC07D1" w:rsidRDefault="00A5221D" w:rsidP="00A5221D">
      <w:pPr>
        <w:spacing w:before="0" w:after="0" w:line="240" w:lineRule="auto"/>
        <w:rPr>
          <w:rFonts w:ascii="Sassoon Primary" w:hAnsi="Sassoon Primary"/>
          <w:bCs/>
        </w:rPr>
      </w:pPr>
      <w:r w:rsidRPr="00EC07D1">
        <w:rPr>
          <w:rFonts w:ascii="Sassoon Primary" w:hAnsi="Sassoon Primary"/>
          <w:bCs/>
        </w:rPr>
        <w:t>Children should arrive to school in between 8.45 a.m. and 8.55 a.m. every day. Children need to be in their class at 8.55 a.m. so that they can start their lessons promptly. Children who arrive late are greatly disadvantaged because they miss starting the day with their peers and the beginning of lessons. This means that they are often unsettled and confused about tasks. Thus, it is essential that you ensure that your child arrives at school on time to prevent disruption to your child’s own learning and that of others.</w:t>
      </w:r>
    </w:p>
    <w:p w14:paraId="712A663C" w14:textId="77777777" w:rsidR="00A5221D" w:rsidRPr="00EC07D1" w:rsidRDefault="00A5221D" w:rsidP="00A5221D">
      <w:pPr>
        <w:spacing w:before="0" w:after="0" w:line="240" w:lineRule="auto"/>
        <w:rPr>
          <w:rFonts w:ascii="Sassoon Primary" w:hAnsi="Sassoon Primary"/>
          <w:bCs/>
        </w:rPr>
      </w:pPr>
    </w:p>
    <w:p w14:paraId="02A1009D" w14:textId="77777777" w:rsidR="00A5221D" w:rsidRPr="00EC07D1" w:rsidRDefault="00A5221D" w:rsidP="00A5221D">
      <w:pPr>
        <w:spacing w:before="0" w:after="0" w:line="240" w:lineRule="auto"/>
        <w:rPr>
          <w:rFonts w:ascii="Sassoon Primary" w:hAnsi="Sassoon Primary"/>
          <w:bCs/>
        </w:rPr>
      </w:pPr>
      <w:r w:rsidRPr="00EC07D1">
        <w:rPr>
          <w:rFonts w:ascii="Sassoon Primary" w:hAnsi="Sassoon Primary"/>
          <w:bCs/>
        </w:rPr>
        <w:t>Please ensure that your child only brings in a coat, book bag, water bottle and packed lunch (if you are not having a school dinner). It is a good idea to bring in a piece of fruit or vegetable to eat at breaktime. Children are not allowed to bring in toys, games or their own stationary.</w:t>
      </w:r>
    </w:p>
    <w:p w14:paraId="6B7ED9E9" w14:textId="77777777" w:rsidR="00A5221D" w:rsidRPr="00EC07D1" w:rsidRDefault="00A5221D" w:rsidP="00A5221D">
      <w:pPr>
        <w:spacing w:before="0" w:after="0" w:line="240" w:lineRule="auto"/>
        <w:rPr>
          <w:rFonts w:ascii="Sassoon Primary" w:hAnsi="Sassoon Primary"/>
          <w:bCs/>
        </w:rPr>
      </w:pPr>
    </w:p>
    <w:p w14:paraId="1E62BEA7" w14:textId="77777777" w:rsidR="00A5221D" w:rsidRPr="00EC07D1" w:rsidRDefault="00A5221D" w:rsidP="00A5221D">
      <w:pPr>
        <w:spacing w:before="0" w:after="0" w:line="240" w:lineRule="auto"/>
        <w:rPr>
          <w:rFonts w:ascii="Sassoon Primary" w:hAnsi="Sassoon Primary"/>
          <w:b/>
          <w:u w:val="single"/>
        </w:rPr>
      </w:pPr>
      <w:r w:rsidRPr="00EC07D1">
        <w:rPr>
          <w:rFonts w:ascii="Sassoon Primary" w:hAnsi="Sassoon Primary"/>
          <w:b/>
          <w:u w:val="single"/>
        </w:rPr>
        <w:t>English: Writing</w:t>
      </w:r>
      <w:r w:rsidRPr="00EC07D1">
        <w:rPr>
          <w:rFonts w:ascii="Sassoon Primary" w:hAnsi="Sassoon Primary"/>
          <w:b/>
          <w:u w:val="single"/>
        </w:rPr>
        <w:br/>
      </w:r>
    </w:p>
    <w:p w14:paraId="1116E13E" w14:textId="39CACDC9" w:rsidR="00A5221D" w:rsidRPr="00EC07D1" w:rsidRDefault="00AB3348" w:rsidP="00A5221D">
      <w:pPr>
        <w:spacing w:line="240" w:lineRule="auto"/>
        <w:rPr>
          <w:rFonts w:ascii="Sassoon Primary" w:hAnsi="Sassoon Primary" w:cstheme="minorHAnsi"/>
          <w:bCs/>
        </w:rPr>
      </w:pPr>
      <w:r w:rsidRPr="00EC07D1">
        <w:rPr>
          <w:rFonts w:ascii="Sassoon Primary" w:hAnsi="Sassoon Primary"/>
        </w:rPr>
        <w:t>During this half term, our curriculum will include a wide range of reading and writing activities. We will begin by exploring the "Three Pigs Guardian Ad Film" as a stimulus, with the aim of creating a tweet that presents contrasting viewpoints. Next, pupils will write an informal letter from the wolf, giving him the opportunity to share his perspective on the story. Following this, pupils will produce a formal “how-to” guide on caring for a pet dragon or another exotic creature.</w:t>
      </w:r>
      <w:r w:rsidRPr="00EC07D1">
        <w:rPr>
          <w:rFonts w:ascii="Sassoon Primary" w:hAnsi="Sassoon Primary"/>
        </w:rPr>
        <w:br/>
      </w:r>
    </w:p>
    <w:p w14:paraId="0AF0A714" w14:textId="77777777" w:rsidR="00A5221D" w:rsidRPr="00EC07D1" w:rsidRDefault="00A5221D" w:rsidP="00A5221D">
      <w:pPr>
        <w:spacing w:before="0" w:after="0" w:line="240" w:lineRule="auto"/>
        <w:rPr>
          <w:rFonts w:ascii="Sassoon Primary" w:hAnsi="Sassoon Primary"/>
          <w:b/>
          <w:u w:val="single"/>
        </w:rPr>
      </w:pPr>
      <w:r w:rsidRPr="00EC07D1">
        <w:rPr>
          <w:rFonts w:ascii="Sassoon Primary" w:hAnsi="Sassoon Primary"/>
          <w:b/>
          <w:u w:val="single"/>
        </w:rPr>
        <w:t>English: Reading</w:t>
      </w:r>
    </w:p>
    <w:p w14:paraId="4D466BAD" w14:textId="77777777" w:rsidR="00A5221D" w:rsidRPr="00EC07D1" w:rsidRDefault="00A5221D" w:rsidP="00A5221D">
      <w:pPr>
        <w:spacing w:before="0" w:after="0" w:line="240" w:lineRule="auto"/>
        <w:rPr>
          <w:rFonts w:ascii="Sassoon Primary" w:hAnsi="Sassoon Primary"/>
          <w:b/>
          <w:u w:val="single"/>
        </w:rPr>
      </w:pPr>
    </w:p>
    <w:p w14:paraId="032103D4" w14:textId="40332967" w:rsidR="00A5221D" w:rsidRPr="00EC07D1" w:rsidRDefault="00AB3348" w:rsidP="00A5221D">
      <w:pPr>
        <w:spacing w:before="0" w:after="0" w:line="240" w:lineRule="auto"/>
        <w:rPr>
          <w:rFonts w:ascii="Sassoon Primary" w:hAnsi="Sassoon Primary" w:cs="Arial"/>
        </w:rPr>
      </w:pPr>
      <w:r w:rsidRPr="00EC07D1">
        <w:rPr>
          <w:rFonts w:ascii="Sassoon Primary" w:hAnsi="Sassoon Primary" w:cs="Arial"/>
        </w:rPr>
        <w:t xml:space="preserve">The children will maintain a regular reading routine at school, including independent reading, guided group reading, and whole-class reading sessions. They will also have the opportunity to enjoy stories being read aloud. </w:t>
      </w:r>
      <w:r w:rsidRPr="00EC07D1">
        <w:rPr>
          <w:rFonts w:ascii="Sassoon Primary" w:hAnsi="Sassoon Primary" w:cs="Arial"/>
        </w:rPr>
        <w:lastRenderedPageBreak/>
        <w:t>This term, the class will focus on the novel The Boy in the Tower by Polly Ho-Yen, using it to develop reading fluency and a deeper understanding of more challenging texts. Pupils will refine a range of skills, including inference, prediction, and summarisation, enabling them to explore the meaning and nuances of the story in greater depth.</w:t>
      </w:r>
    </w:p>
    <w:p w14:paraId="6B0272E3" w14:textId="77777777" w:rsidR="00AB3348" w:rsidRPr="00EC07D1" w:rsidRDefault="00AB3348" w:rsidP="00A5221D">
      <w:pPr>
        <w:spacing w:before="0" w:after="0" w:line="240" w:lineRule="auto"/>
        <w:rPr>
          <w:rFonts w:ascii="Sassoon Primary" w:hAnsi="Sassoon Primary" w:cs="Arial"/>
        </w:rPr>
      </w:pPr>
    </w:p>
    <w:p w14:paraId="249C91E4" w14:textId="77777777" w:rsidR="00A5221D" w:rsidRPr="00EC07D1" w:rsidRDefault="00A5221D" w:rsidP="00A5221D">
      <w:pPr>
        <w:spacing w:before="0" w:after="0" w:line="240" w:lineRule="auto"/>
        <w:rPr>
          <w:rFonts w:ascii="Sassoon Primary" w:hAnsi="Sassoon Primary"/>
          <w:b/>
          <w:u w:val="single"/>
        </w:rPr>
      </w:pPr>
      <w:r w:rsidRPr="00EC07D1">
        <w:rPr>
          <w:rFonts w:ascii="Sassoon Primary" w:hAnsi="Sassoon Primary"/>
          <w:b/>
          <w:u w:val="single"/>
        </w:rPr>
        <w:t>Maths</w:t>
      </w:r>
    </w:p>
    <w:p w14:paraId="2595A250" w14:textId="77777777" w:rsidR="00A5221D" w:rsidRPr="00EC07D1" w:rsidRDefault="00A5221D" w:rsidP="00A5221D">
      <w:pPr>
        <w:pStyle w:val="NormalWeb"/>
        <w:shd w:val="clear" w:color="auto" w:fill="FFFFFF"/>
        <w:spacing w:before="0" w:beforeAutospacing="0" w:after="0" w:afterAutospacing="0"/>
        <w:rPr>
          <w:rFonts w:ascii="Sassoon Primary" w:hAnsi="Sassoon Primary" w:cs="Arial"/>
          <w:sz w:val="22"/>
          <w:szCs w:val="22"/>
        </w:rPr>
      </w:pPr>
    </w:p>
    <w:p w14:paraId="1B906D92" w14:textId="7993826F" w:rsidR="00AB3348" w:rsidRPr="00EC07D1" w:rsidRDefault="00AB3348" w:rsidP="00490145">
      <w:pPr>
        <w:spacing w:before="0" w:after="0" w:line="240" w:lineRule="auto"/>
        <w:rPr>
          <w:rFonts w:ascii="Sassoon Primary" w:eastAsia="Times New Roman" w:hAnsi="Sassoon Primary"/>
          <w:lang w:eastAsia="en-GB"/>
        </w:rPr>
      </w:pPr>
      <w:r w:rsidRPr="00EC07D1">
        <w:rPr>
          <w:rFonts w:ascii="Sassoon Primary" w:eastAsia="Times New Roman" w:hAnsi="Sassoon Primary"/>
          <w:lang w:eastAsia="en-GB"/>
        </w:rPr>
        <w:t>This term, pupils will focus on multiplication and division and fractions. In multiplication and division, they will explore multiples and common multiples, factors and common factors, prime numbers, square and cube numbers, and practise multiplying and dividing by 10, 100, and 1,000, developing reasoning and problem-solving skills and selecting the most efficient strategies. In fractions, pupils will find fractions equivalent to unit and non-unit fractions, recognise equivalent fractions, convert between improper fractions and mixed numbers, compare and order fractions, and practise adding and subtracting fractions, including mixed numbers, applying these skills in problem-solving contexts. Both units conclude with an end-of-block assessment to consolidate and demonstrate their learning.</w:t>
      </w:r>
    </w:p>
    <w:p w14:paraId="3670E522" w14:textId="77777777" w:rsidR="00AB3348" w:rsidRPr="00EC07D1" w:rsidRDefault="00AB3348" w:rsidP="00490145">
      <w:pPr>
        <w:spacing w:before="0" w:after="0" w:line="240" w:lineRule="auto"/>
        <w:rPr>
          <w:rFonts w:ascii="Sassoon Primary" w:hAnsi="Sassoon Primary"/>
          <w:bCs/>
        </w:rPr>
      </w:pPr>
    </w:p>
    <w:p w14:paraId="611B00EB" w14:textId="62AB73A1" w:rsidR="008C04A7" w:rsidRPr="00EC07D1" w:rsidRDefault="00A5221D" w:rsidP="00825D63">
      <w:pPr>
        <w:spacing w:before="0" w:after="0" w:line="240" w:lineRule="auto"/>
        <w:rPr>
          <w:rFonts w:ascii="Sassoon Primary" w:hAnsi="Sassoon Primary"/>
          <w:b/>
          <w:u w:val="single"/>
        </w:rPr>
      </w:pPr>
      <w:r w:rsidRPr="00EC07D1">
        <w:rPr>
          <w:rFonts w:ascii="Sassoon Primary" w:hAnsi="Sassoon Primary"/>
          <w:b/>
          <w:u w:val="single"/>
        </w:rPr>
        <w:t>Science</w:t>
      </w:r>
    </w:p>
    <w:p w14:paraId="54BBD209" w14:textId="77777777" w:rsidR="00A5221D" w:rsidRPr="00EC07D1" w:rsidRDefault="00A5221D" w:rsidP="00825D63">
      <w:pPr>
        <w:spacing w:before="0" w:after="0" w:line="240" w:lineRule="auto"/>
        <w:rPr>
          <w:rFonts w:ascii="Sassoon Primary" w:hAnsi="Sassoon Primary"/>
          <w:b/>
          <w:u w:val="single"/>
        </w:rPr>
      </w:pPr>
    </w:p>
    <w:p w14:paraId="5C707BAD" w14:textId="1EA2E01D" w:rsidR="00A5221D" w:rsidRPr="00EC07D1" w:rsidRDefault="000F3980" w:rsidP="00825D63">
      <w:pPr>
        <w:spacing w:before="0" w:after="0" w:line="240" w:lineRule="auto"/>
        <w:rPr>
          <w:rFonts w:ascii="Sassoon Primary" w:hAnsi="Sassoon Primary"/>
          <w:bCs/>
        </w:rPr>
      </w:pPr>
      <w:r w:rsidRPr="00EC07D1">
        <w:rPr>
          <w:rFonts w:ascii="Sassoon Primary" w:hAnsi="Sassoon Primary"/>
          <w:bCs/>
        </w:rPr>
        <w:t>This half term, the children will be exploring materials, specifically mixtures and methods of separation. They will learn to define and identify mixtures, understand the processes of sieving, filtering, dissolving, and evaporating, and recognise when each method should be used. They’ll also study how temperature and other factors affect the dissolving process. Through hands-on activities, pupils will investigate mixtures, make scientific observations, and plan fair tests. By the end of the unit, they will be able to explain these separation techniques and apply them in practical contexts.</w:t>
      </w:r>
    </w:p>
    <w:p w14:paraId="6D108D07" w14:textId="77777777" w:rsidR="00A5221D" w:rsidRPr="00EC07D1" w:rsidRDefault="00A5221D" w:rsidP="00825D63">
      <w:pPr>
        <w:spacing w:before="0" w:after="0" w:line="240" w:lineRule="auto"/>
        <w:rPr>
          <w:rFonts w:ascii="Sassoon Primary" w:hAnsi="Sassoon Primary"/>
          <w:b/>
          <w:u w:val="single"/>
        </w:rPr>
      </w:pPr>
    </w:p>
    <w:p w14:paraId="4CE31EB8" w14:textId="54BAA44E" w:rsidR="00A5221D" w:rsidRPr="00EC07D1" w:rsidRDefault="00A5221D" w:rsidP="00A5221D">
      <w:pPr>
        <w:spacing w:before="0" w:after="0" w:line="240" w:lineRule="auto"/>
        <w:rPr>
          <w:rFonts w:ascii="Sassoon Primary" w:hAnsi="Sassoon Primary"/>
          <w:b/>
          <w:u w:val="single"/>
        </w:rPr>
      </w:pPr>
      <w:r w:rsidRPr="00EC07D1">
        <w:rPr>
          <w:rFonts w:ascii="Sassoon Primary" w:hAnsi="Sassoon Primary"/>
          <w:b/>
          <w:u w:val="single"/>
        </w:rPr>
        <w:t>History</w:t>
      </w:r>
    </w:p>
    <w:p w14:paraId="23AB1268" w14:textId="77777777" w:rsidR="007720CA" w:rsidRPr="00EC07D1" w:rsidRDefault="007720CA" w:rsidP="00F90182">
      <w:pPr>
        <w:pStyle w:val="NormalWeb"/>
        <w:shd w:val="clear" w:color="auto" w:fill="FFFFFF"/>
        <w:spacing w:before="0" w:beforeAutospacing="0" w:after="0" w:afterAutospacing="0"/>
        <w:rPr>
          <w:rFonts w:ascii="Sassoon Primary" w:hAnsi="Sassoon Primary"/>
          <w:sz w:val="22"/>
          <w:szCs w:val="22"/>
        </w:rPr>
      </w:pPr>
    </w:p>
    <w:p w14:paraId="2232FF66" w14:textId="264E1C0A" w:rsidR="00A5221D" w:rsidRPr="00EC07D1" w:rsidRDefault="000F3980" w:rsidP="00F90182">
      <w:pPr>
        <w:pStyle w:val="NormalWeb"/>
        <w:shd w:val="clear" w:color="auto" w:fill="FFFFFF"/>
        <w:spacing w:before="0" w:beforeAutospacing="0" w:after="0" w:afterAutospacing="0"/>
        <w:rPr>
          <w:rFonts w:ascii="Sassoon Primary" w:hAnsi="Sassoon Primary"/>
          <w:sz w:val="22"/>
          <w:szCs w:val="22"/>
        </w:rPr>
      </w:pPr>
      <w:r w:rsidRPr="00EC07D1">
        <w:rPr>
          <w:rFonts w:ascii="Sassoon Primary" w:hAnsi="Sassoon Primary"/>
          <w:sz w:val="22"/>
          <w:szCs w:val="22"/>
        </w:rPr>
        <w:t>This half term, the children will be learning about the ancient Maya civilisation and how it compares to the Anglo-Saxons. They’ll explore key features of the Maya civilisation, including its timeline, the unique challenges of rainforest life, and the distinctive structures of Maya homes and cities. Pupils will examine the Maya creation story, identify important gods, and investigate archaeological evidence from Maya cities. They’ll also learn about the reasons behind the Maya civilisation's decline, comparing it with Anglo-Saxon society. Through this unit, pupils will develop skills in timeline sequencing, historical comparison, and map-making.</w:t>
      </w:r>
    </w:p>
    <w:p w14:paraId="482C1296" w14:textId="77777777" w:rsidR="00A5221D" w:rsidRPr="00EC07D1" w:rsidRDefault="00A5221D" w:rsidP="00F90182">
      <w:pPr>
        <w:pStyle w:val="NormalWeb"/>
        <w:shd w:val="clear" w:color="auto" w:fill="FFFFFF"/>
        <w:spacing w:before="0" w:beforeAutospacing="0" w:after="0" w:afterAutospacing="0"/>
        <w:rPr>
          <w:rFonts w:ascii="Sassoon Primary" w:hAnsi="Sassoon Primary"/>
          <w:sz w:val="22"/>
          <w:szCs w:val="22"/>
        </w:rPr>
      </w:pPr>
    </w:p>
    <w:p w14:paraId="68C4A87D" w14:textId="77777777" w:rsidR="004A4730" w:rsidRPr="00EC07D1" w:rsidRDefault="00E3764F" w:rsidP="004A47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EC07D1">
        <w:rPr>
          <w:rFonts w:ascii="Sassoon Primary" w:hAnsi="Sassoon Primary"/>
          <w:b/>
          <w:sz w:val="22"/>
          <w:szCs w:val="22"/>
          <w:u w:val="single"/>
        </w:rPr>
        <w:t>RE</w:t>
      </w:r>
    </w:p>
    <w:p w14:paraId="678BDA69" w14:textId="77777777" w:rsidR="003E7341" w:rsidRPr="00EC07D1" w:rsidRDefault="003E7341" w:rsidP="004A47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sz w:val="22"/>
          <w:szCs w:val="22"/>
        </w:rPr>
      </w:pPr>
    </w:p>
    <w:p w14:paraId="08615D36" w14:textId="53FD0357" w:rsidR="003757A8" w:rsidRPr="00EC07D1" w:rsidRDefault="0055196C"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Times New Roman" w:hAnsi="Sassoon Primary"/>
          <w:sz w:val="22"/>
          <w:szCs w:val="22"/>
          <w:lang w:eastAsia="en-GB"/>
        </w:rPr>
      </w:pPr>
      <w:r w:rsidRPr="00EC07D1">
        <w:rPr>
          <w:rFonts w:ascii="Sassoon Primary" w:eastAsia="Times New Roman" w:hAnsi="Sassoon Primary"/>
          <w:sz w:val="22"/>
          <w:szCs w:val="22"/>
          <w:lang w:eastAsia="en-GB"/>
        </w:rPr>
        <w:t xml:space="preserve">The Religious Education (RE) topic for this half-term is titled "Christmas: How do art and music convey Christmas?" This unit's focus will </w:t>
      </w:r>
      <w:r w:rsidRPr="00EC07D1">
        <w:rPr>
          <w:rFonts w:ascii="Sassoon Primary" w:eastAsia="Times New Roman" w:hAnsi="Sassoon Primary"/>
          <w:sz w:val="22"/>
          <w:szCs w:val="22"/>
          <w:lang w:val="en-GB" w:eastAsia="en-GB"/>
        </w:rPr>
        <w:t>centre</w:t>
      </w:r>
      <w:r w:rsidRPr="00EC07D1">
        <w:rPr>
          <w:rFonts w:ascii="Sassoon Primary" w:eastAsia="Times New Roman" w:hAnsi="Sassoon Primary"/>
          <w:sz w:val="22"/>
          <w:szCs w:val="22"/>
          <w:lang w:eastAsia="en-GB"/>
        </w:rPr>
        <w:t xml:space="preserve"> around the questions: "What do the Gospel accounts reveal about the theology (beliefs) associated with the festival of Christmas? How is the theology (beliefs) of Christmas represented in art today? Do Christmas carols convey the central beliefs of Christmas to the world? The Nativity narrative; whose story is it to tell?"</w:t>
      </w:r>
    </w:p>
    <w:p w14:paraId="4A94DE25" w14:textId="77777777" w:rsidR="0055196C" w:rsidRPr="00EC07D1" w:rsidRDefault="0055196C"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Times New Roman" w:hAnsi="Sassoon Primary"/>
          <w:sz w:val="22"/>
          <w:szCs w:val="22"/>
          <w:lang w:eastAsia="en-GB"/>
        </w:rPr>
      </w:pPr>
    </w:p>
    <w:p w14:paraId="6AEE5B7A" w14:textId="7A577646" w:rsidR="004C4A7E" w:rsidRPr="00EC07D1" w:rsidRDefault="004C4A7E"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EC07D1">
        <w:rPr>
          <w:rFonts w:ascii="Sassoon Primary" w:hAnsi="Sassoon Primary"/>
          <w:b/>
          <w:sz w:val="22"/>
          <w:szCs w:val="22"/>
          <w:u w:val="single"/>
        </w:rPr>
        <w:t>PE</w:t>
      </w:r>
    </w:p>
    <w:p w14:paraId="11C8E71D" w14:textId="77777777" w:rsidR="00EB0030" w:rsidRPr="00EC07D1" w:rsidRDefault="00EB0030" w:rsidP="004B2E13">
      <w:pPr>
        <w:spacing w:before="0" w:after="0" w:line="240" w:lineRule="auto"/>
        <w:rPr>
          <w:rFonts w:ascii="Sassoon Primary" w:hAnsi="Sassoon Primary"/>
          <w:lang w:val="en-US"/>
        </w:rPr>
      </w:pPr>
    </w:p>
    <w:p w14:paraId="242D35BF" w14:textId="62730DEB" w:rsidR="00EB0030" w:rsidRPr="00EC07D1" w:rsidRDefault="00484CF7" w:rsidP="00825D63">
      <w:pPr>
        <w:spacing w:before="0" w:after="0" w:line="240" w:lineRule="auto"/>
        <w:rPr>
          <w:rFonts w:ascii="Sassoon Primary" w:hAnsi="Sassoon Primary"/>
          <w:lang w:val="en-US"/>
        </w:rPr>
      </w:pPr>
      <w:r w:rsidRPr="00EC07D1">
        <w:rPr>
          <w:rFonts w:ascii="Sassoon Primary" w:hAnsi="Sassoon Primary"/>
          <w:lang w:val="en-US"/>
        </w:rPr>
        <w:t xml:space="preserve">Physical Education (PE) will take place on Thursday afternoons. On this day, pupils should come to school wearing their PE kit, which includes a white polo shirt, navy shorts or jogging trousers, and black trainers with no coloured trim. Pupils will also have cricket on Friday </w:t>
      </w:r>
      <w:r w:rsidR="008410F5">
        <w:rPr>
          <w:rFonts w:ascii="Sassoon Primary" w:hAnsi="Sassoon Primary"/>
          <w:lang w:val="en-US"/>
        </w:rPr>
        <w:t>mornings</w:t>
      </w:r>
      <w:r w:rsidRPr="00EC07D1">
        <w:rPr>
          <w:rFonts w:ascii="Sassoon Primary" w:hAnsi="Sassoon Primary"/>
          <w:lang w:val="en-US"/>
        </w:rPr>
        <w:t>.</w:t>
      </w:r>
      <w:r w:rsidR="00804DC9" w:rsidRPr="00EC07D1">
        <w:rPr>
          <w:rFonts w:ascii="Sassoon Primary" w:hAnsi="Sassoon Primary"/>
          <w:lang w:val="en-US"/>
        </w:rPr>
        <w:br/>
      </w:r>
    </w:p>
    <w:p w14:paraId="78C7B207" w14:textId="77777777" w:rsidR="001B66D0" w:rsidRPr="00EC07D1" w:rsidRDefault="001B66D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EC07D1">
        <w:rPr>
          <w:rFonts w:ascii="Sassoon Primary" w:hAnsi="Sassoon Primary"/>
          <w:b/>
          <w:sz w:val="22"/>
          <w:szCs w:val="22"/>
          <w:u w:val="single"/>
        </w:rPr>
        <w:t>Homework</w:t>
      </w:r>
    </w:p>
    <w:p w14:paraId="5D02A0A4" w14:textId="77777777" w:rsidR="00EB0030" w:rsidRPr="00EC07D1" w:rsidRDefault="00EB003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p>
    <w:p w14:paraId="128BF9D0" w14:textId="3DBD0D23" w:rsidR="001B66D0" w:rsidRPr="00EC07D1" w:rsidRDefault="00EB003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Cs/>
          <w:sz w:val="22"/>
          <w:szCs w:val="22"/>
        </w:rPr>
      </w:pPr>
      <w:r w:rsidRPr="00EC07D1">
        <w:rPr>
          <w:rFonts w:ascii="Sassoon Primary" w:hAnsi="Sassoon Primary"/>
          <w:bCs/>
          <w:sz w:val="22"/>
          <w:szCs w:val="22"/>
        </w:rPr>
        <w:t xml:space="preserve">Pupils will receive weekly homework in English, usually focused on grammar, spelling, science or history/geography, and mathematics. This homework will be sent home every Friday and will include an optional task titled "Why Don't You?" The homework must be submitted by the following Wednesday. Please assist your child with the homework </w:t>
      </w:r>
      <w:r w:rsidRPr="00EC07D1">
        <w:rPr>
          <w:rFonts w:ascii="Sassoon Primary" w:hAnsi="Sassoon Primary"/>
          <w:bCs/>
          <w:sz w:val="22"/>
          <w:szCs w:val="22"/>
        </w:rPr>
        <w:lastRenderedPageBreak/>
        <w:t>if you are able, but also encourage independence. If you have any questions regarding the homework, please let us know.</w:t>
      </w:r>
    </w:p>
    <w:p w14:paraId="1A193827" w14:textId="77777777" w:rsidR="00EB0030" w:rsidRPr="00EC07D1" w:rsidRDefault="00EB003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Cs/>
          <w:sz w:val="22"/>
          <w:szCs w:val="22"/>
        </w:rPr>
      </w:pPr>
    </w:p>
    <w:p w14:paraId="1EFB6BCB" w14:textId="77777777" w:rsidR="001B66D0" w:rsidRPr="00EC07D1" w:rsidRDefault="001B66D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EC07D1">
        <w:rPr>
          <w:rFonts w:ascii="Sassoon Primary" w:hAnsi="Sassoon Primary"/>
          <w:b/>
          <w:sz w:val="22"/>
          <w:szCs w:val="22"/>
          <w:u w:val="single"/>
        </w:rPr>
        <w:t>Home-school Reading</w:t>
      </w:r>
    </w:p>
    <w:p w14:paraId="0840CF08" w14:textId="77777777" w:rsidR="001B66D0" w:rsidRPr="00EC07D1" w:rsidRDefault="001B66D0" w:rsidP="00825D63">
      <w:pPr>
        <w:spacing w:before="0" w:after="0" w:line="240" w:lineRule="auto"/>
        <w:rPr>
          <w:rFonts w:ascii="Sassoon Primary" w:hAnsi="Sassoon Primary"/>
        </w:rPr>
      </w:pPr>
    </w:p>
    <w:p w14:paraId="19801663" w14:textId="359E5ABA" w:rsidR="00EB0030" w:rsidRPr="00EC07D1" w:rsidRDefault="00EB0030" w:rsidP="00825D63">
      <w:pPr>
        <w:spacing w:before="0" w:after="0" w:line="240" w:lineRule="auto"/>
        <w:rPr>
          <w:rFonts w:ascii="Sassoon Primary" w:hAnsi="Sassoon Primary"/>
          <w:bCs/>
        </w:rPr>
      </w:pPr>
      <w:r w:rsidRPr="00EC07D1">
        <w:rPr>
          <w:rFonts w:ascii="Sassoon Primary" w:hAnsi="Sassoon Primary"/>
          <w:bCs/>
        </w:rPr>
        <w:t>Each week, children will bring home a book that is appropriate for their current reading level. Please read with them and discuss what they have read for at least 20 minutes every day. Your child will continue to bring home their reading record, please use it to make note of what they have read and to add your own comments. The reading record should be returned to school daily to be checked, and we will provide a comment on Wednesdays when the homework is returned.</w:t>
      </w:r>
    </w:p>
    <w:p w14:paraId="23E7E585" w14:textId="77777777" w:rsidR="00EB0030" w:rsidRPr="00EC07D1" w:rsidRDefault="00EB0030" w:rsidP="00825D63">
      <w:pPr>
        <w:spacing w:before="0" w:after="0" w:line="240" w:lineRule="auto"/>
        <w:rPr>
          <w:rFonts w:ascii="Sassoon Primary" w:hAnsi="Sassoon Primary"/>
          <w:b/>
        </w:rPr>
      </w:pPr>
    </w:p>
    <w:p w14:paraId="181BDE5C" w14:textId="694F49A0" w:rsidR="00F376A0" w:rsidRPr="00EC07D1" w:rsidRDefault="008C04A7" w:rsidP="00825D63">
      <w:pPr>
        <w:spacing w:before="0" w:after="0" w:line="240" w:lineRule="auto"/>
        <w:rPr>
          <w:rFonts w:ascii="Sassoon Primary" w:hAnsi="Sassoon Primary"/>
          <w:b/>
          <w:u w:val="single"/>
        </w:rPr>
      </w:pPr>
      <w:r w:rsidRPr="00EC07D1">
        <w:rPr>
          <w:rFonts w:ascii="Sassoon Primary" w:hAnsi="Sassoon Primary"/>
          <w:b/>
          <w:u w:val="single"/>
        </w:rPr>
        <w:t>Key Dates</w:t>
      </w:r>
    </w:p>
    <w:p w14:paraId="21C87BA8" w14:textId="77777777" w:rsidR="00E3764F" w:rsidRPr="00EC07D1" w:rsidRDefault="00E3764F" w:rsidP="00825D63">
      <w:pPr>
        <w:spacing w:before="0" w:after="0" w:line="240" w:lineRule="auto"/>
        <w:rPr>
          <w:rFonts w:ascii="Sassoon Primary" w:hAnsi="Sassoon Primary"/>
          <w:b/>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1"/>
        <w:gridCol w:w="6082"/>
      </w:tblGrid>
      <w:tr w:rsidR="00F376A0" w:rsidRPr="00EC07D1" w14:paraId="5407DD58" w14:textId="77777777" w:rsidTr="00C01514">
        <w:trPr>
          <w:trHeight w:val="330"/>
        </w:trPr>
        <w:tc>
          <w:tcPr>
            <w:tcW w:w="4261" w:type="dxa"/>
            <w:vAlign w:val="center"/>
          </w:tcPr>
          <w:p w14:paraId="002E30B0" w14:textId="77777777" w:rsidR="00F376A0" w:rsidRPr="00EC07D1" w:rsidRDefault="00F376A0" w:rsidP="00825D63">
            <w:pPr>
              <w:spacing w:before="0" w:after="0" w:line="240" w:lineRule="auto"/>
              <w:rPr>
                <w:rFonts w:ascii="Sassoon Primary" w:eastAsia="Times New Roman" w:hAnsi="Sassoon Primary"/>
                <w:b/>
              </w:rPr>
            </w:pPr>
            <w:r w:rsidRPr="00EC07D1">
              <w:rPr>
                <w:rFonts w:ascii="Sassoon Primary" w:eastAsia="Times New Roman" w:hAnsi="Sassoon Primary"/>
                <w:b/>
              </w:rPr>
              <w:t>Date</w:t>
            </w:r>
          </w:p>
        </w:tc>
        <w:tc>
          <w:tcPr>
            <w:tcW w:w="6082" w:type="dxa"/>
          </w:tcPr>
          <w:p w14:paraId="070E8B6F" w14:textId="109F71F9" w:rsidR="00F376A0" w:rsidRPr="00EC07D1" w:rsidRDefault="00F376A0" w:rsidP="00825D63">
            <w:pPr>
              <w:spacing w:before="0" w:after="0" w:line="240" w:lineRule="auto"/>
              <w:rPr>
                <w:rFonts w:ascii="Sassoon Primary" w:eastAsia="Times New Roman" w:hAnsi="Sassoon Primary"/>
                <w:b/>
              </w:rPr>
            </w:pPr>
            <w:r w:rsidRPr="00EC07D1">
              <w:rPr>
                <w:rFonts w:ascii="Sassoon Primary" w:eastAsia="Times New Roman" w:hAnsi="Sassoon Primary"/>
                <w:b/>
              </w:rPr>
              <w:t>Event</w:t>
            </w:r>
          </w:p>
        </w:tc>
      </w:tr>
      <w:tr w:rsidR="004C7977" w:rsidRPr="00EC07D1" w14:paraId="12804620" w14:textId="77777777" w:rsidTr="00C01514">
        <w:trPr>
          <w:trHeight w:val="330"/>
        </w:trPr>
        <w:tc>
          <w:tcPr>
            <w:tcW w:w="4261" w:type="dxa"/>
            <w:vAlign w:val="center"/>
          </w:tcPr>
          <w:p w14:paraId="58D62E71" w14:textId="0446F3D9" w:rsidR="004C7977" w:rsidRPr="00EC07D1" w:rsidRDefault="004C7977" w:rsidP="00315B6C">
            <w:pPr>
              <w:spacing w:before="0" w:after="0" w:line="240" w:lineRule="auto"/>
              <w:rPr>
                <w:rFonts w:ascii="Sassoon Primary" w:eastAsia="Times New Roman" w:hAnsi="Sassoon Primary"/>
              </w:rPr>
            </w:pPr>
            <w:r w:rsidRPr="00EC07D1">
              <w:rPr>
                <w:rFonts w:ascii="Sassoon Primary" w:eastAsia="Times New Roman" w:hAnsi="Sassoon Primary"/>
              </w:rPr>
              <w:t>Monday 10</w:t>
            </w:r>
            <w:r w:rsidRPr="00EC07D1">
              <w:rPr>
                <w:rFonts w:ascii="Sassoon Primary" w:eastAsia="Times New Roman" w:hAnsi="Sassoon Primary"/>
                <w:vertAlign w:val="superscript"/>
              </w:rPr>
              <w:t>th</w:t>
            </w:r>
            <w:r w:rsidRPr="00EC07D1">
              <w:rPr>
                <w:rFonts w:ascii="Sassoon Primary" w:eastAsia="Times New Roman" w:hAnsi="Sassoon Primary"/>
              </w:rPr>
              <w:t xml:space="preserve"> November 2025</w:t>
            </w:r>
          </w:p>
        </w:tc>
        <w:tc>
          <w:tcPr>
            <w:tcW w:w="6082" w:type="dxa"/>
            <w:vAlign w:val="center"/>
          </w:tcPr>
          <w:p w14:paraId="2BC07CCB" w14:textId="4DEC2D53" w:rsidR="004C7977" w:rsidRPr="00EC07D1" w:rsidRDefault="004C7977" w:rsidP="00315B6C">
            <w:pPr>
              <w:spacing w:before="0" w:after="0" w:line="240" w:lineRule="auto"/>
              <w:rPr>
                <w:rFonts w:ascii="Sassoon Primary" w:eastAsia="Times New Roman" w:hAnsi="Sassoon Primary"/>
              </w:rPr>
            </w:pPr>
            <w:r w:rsidRPr="00EC07D1">
              <w:rPr>
                <w:rFonts w:ascii="Sassoon Primary" w:eastAsia="Times New Roman" w:hAnsi="Sassoon Primary"/>
              </w:rPr>
              <w:t>Odd Socks Day</w:t>
            </w:r>
          </w:p>
        </w:tc>
      </w:tr>
      <w:tr w:rsidR="00FF520C" w:rsidRPr="00EC07D1" w14:paraId="6ED91B1A" w14:textId="77777777" w:rsidTr="00C01514">
        <w:trPr>
          <w:trHeight w:val="330"/>
        </w:trPr>
        <w:tc>
          <w:tcPr>
            <w:tcW w:w="4261" w:type="dxa"/>
            <w:vAlign w:val="center"/>
          </w:tcPr>
          <w:p w14:paraId="30C3970B" w14:textId="42599F74" w:rsidR="00FF520C" w:rsidRPr="00EC07D1" w:rsidRDefault="004C7977" w:rsidP="00315B6C">
            <w:pPr>
              <w:spacing w:before="0" w:after="0" w:line="240" w:lineRule="auto"/>
              <w:rPr>
                <w:rFonts w:ascii="Sassoon Primary" w:eastAsia="Times New Roman" w:hAnsi="Sassoon Primary"/>
              </w:rPr>
            </w:pPr>
            <w:r w:rsidRPr="00EC07D1">
              <w:rPr>
                <w:rFonts w:ascii="Sassoon Primary" w:eastAsia="Times New Roman" w:hAnsi="Sassoon Primary"/>
              </w:rPr>
              <w:t>Tuesday 11</w:t>
            </w:r>
            <w:r w:rsidRPr="00EC07D1">
              <w:rPr>
                <w:rFonts w:ascii="Sassoon Primary" w:eastAsia="Times New Roman" w:hAnsi="Sassoon Primary"/>
                <w:vertAlign w:val="superscript"/>
              </w:rPr>
              <w:t>th</w:t>
            </w:r>
            <w:r w:rsidRPr="00EC07D1">
              <w:rPr>
                <w:rFonts w:ascii="Sassoon Primary" w:eastAsia="Times New Roman" w:hAnsi="Sassoon Primary"/>
              </w:rPr>
              <w:t xml:space="preserve"> November 2025</w:t>
            </w:r>
          </w:p>
        </w:tc>
        <w:tc>
          <w:tcPr>
            <w:tcW w:w="6082" w:type="dxa"/>
            <w:vAlign w:val="center"/>
          </w:tcPr>
          <w:p w14:paraId="5A865789" w14:textId="52FE4512" w:rsidR="00FF520C" w:rsidRPr="00EC07D1" w:rsidRDefault="00FF520C" w:rsidP="00315B6C">
            <w:pPr>
              <w:spacing w:before="0" w:after="0" w:line="240" w:lineRule="auto"/>
              <w:rPr>
                <w:rFonts w:ascii="Sassoon Primary" w:eastAsia="Times New Roman" w:hAnsi="Sassoon Primary"/>
              </w:rPr>
            </w:pPr>
            <w:r w:rsidRPr="00EC07D1">
              <w:rPr>
                <w:rFonts w:ascii="Sassoon Primary" w:eastAsia="Times New Roman" w:hAnsi="Sassoon Primary"/>
              </w:rPr>
              <w:t>Remembrance Day Service in C</w:t>
            </w:r>
            <w:r w:rsidR="003520DB" w:rsidRPr="00EC07D1">
              <w:rPr>
                <w:rFonts w:ascii="Sassoon Primary" w:eastAsia="Times New Roman" w:hAnsi="Sassoon Primary"/>
              </w:rPr>
              <w:t>ollective</w:t>
            </w:r>
            <w:r w:rsidRPr="00EC07D1">
              <w:rPr>
                <w:rFonts w:ascii="Sassoon Primary" w:eastAsia="Times New Roman" w:hAnsi="Sassoon Primary"/>
              </w:rPr>
              <w:t xml:space="preserve"> Worship</w:t>
            </w:r>
          </w:p>
        </w:tc>
      </w:tr>
      <w:tr w:rsidR="00C47EB1" w:rsidRPr="00EC07D1" w14:paraId="2B96AD2F" w14:textId="77777777" w:rsidTr="00C01514">
        <w:trPr>
          <w:trHeight w:val="330"/>
        </w:trPr>
        <w:tc>
          <w:tcPr>
            <w:tcW w:w="4261" w:type="dxa"/>
            <w:vAlign w:val="center"/>
          </w:tcPr>
          <w:p w14:paraId="5B9DCD2A" w14:textId="67DF3815" w:rsidR="00C47EB1" w:rsidRPr="00EC07D1" w:rsidRDefault="007318C9" w:rsidP="00315B6C">
            <w:pPr>
              <w:spacing w:before="0" w:after="0" w:line="240" w:lineRule="auto"/>
              <w:rPr>
                <w:rFonts w:ascii="Sassoon Primary" w:eastAsia="Times New Roman" w:hAnsi="Sassoon Primary"/>
              </w:rPr>
            </w:pPr>
            <w:r w:rsidRPr="00EC07D1">
              <w:rPr>
                <w:rFonts w:ascii="Sassoon Primary" w:eastAsia="Times New Roman" w:hAnsi="Sassoon Primary"/>
              </w:rPr>
              <w:t>Friday 1</w:t>
            </w:r>
            <w:r w:rsidR="004C7977" w:rsidRPr="00EC07D1">
              <w:rPr>
                <w:rFonts w:ascii="Sassoon Primary" w:eastAsia="Times New Roman" w:hAnsi="Sassoon Primary"/>
              </w:rPr>
              <w:t>4</w:t>
            </w:r>
            <w:r w:rsidRPr="00EC07D1">
              <w:rPr>
                <w:rFonts w:ascii="Sassoon Primary" w:eastAsia="Times New Roman" w:hAnsi="Sassoon Primary"/>
                <w:vertAlign w:val="superscript"/>
              </w:rPr>
              <w:t>th</w:t>
            </w:r>
            <w:r w:rsidRPr="00EC07D1">
              <w:rPr>
                <w:rFonts w:ascii="Sassoon Primary" w:eastAsia="Times New Roman" w:hAnsi="Sassoon Primary"/>
              </w:rPr>
              <w:t xml:space="preserve"> November 202</w:t>
            </w:r>
            <w:r w:rsidR="004C7977" w:rsidRPr="00EC07D1">
              <w:rPr>
                <w:rFonts w:ascii="Sassoon Primary" w:eastAsia="Times New Roman" w:hAnsi="Sassoon Primary"/>
              </w:rPr>
              <w:t>5</w:t>
            </w:r>
          </w:p>
        </w:tc>
        <w:tc>
          <w:tcPr>
            <w:tcW w:w="6082" w:type="dxa"/>
            <w:vAlign w:val="center"/>
          </w:tcPr>
          <w:p w14:paraId="4FD4A3A4" w14:textId="75998739" w:rsidR="00C47EB1" w:rsidRPr="00EC07D1" w:rsidRDefault="004C7977" w:rsidP="00315B6C">
            <w:pPr>
              <w:spacing w:before="0" w:after="0" w:line="240" w:lineRule="auto"/>
              <w:rPr>
                <w:rFonts w:ascii="Sassoon Primary" w:eastAsia="Times New Roman" w:hAnsi="Sassoon Primary"/>
              </w:rPr>
            </w:pPr>
            <w:r w:rsidRPr="00EC07D1">
              <w:rPr>
                <w:rFonts w:ascii="Sassoon Primary" w:eastAsia="Times New Roman" w:hAnsi="Sassoon Primary"/>
              </w:rPr>
              <w:t>Children in Need (non-school uniform day)</w:t>
            </w:r>
          </w:p>
        </w:tc>
      </w:tr>
      <w:tr w:rsidR="001C202C" w:rsidRPr="00EC07D1" w14:paraId="39B72FBF" w14:textId="77777777" w:rsidTr="00C01514">
        <w:trPr>
          <w:trHeight w:val="330"/>
        </w:trPr>
        <w:tc>
          <w:tcPr>
            <w:tcW w:w="4261" w:type="dxa"/>
            <w:vAlign w:val="center"/>
          </w:tcPr>
          <w:p w14:paraId="1F79175F" w14:textId="227CF4B8" w:rsidR="001C202C" w:rsidRPr="00EC07D1" w:rsidRDefault="002B7013" w:rsidP="00315B6C">
            <w:pPr>
              <w:spacing w:before="0" w:after="0" w:line="240" w:lineRule="auto"/>
              <w:rPr>
                <w:rFonts w:ascii="Sassoon Primary" w:eastAsia="Times New Roman" w:hAnsi="Sassoon Primary"/>
              </w:rPr>
            </w:pPr>
            <w:r w:rsidRPr="00EC07D1">
              <w:rPr>
                <w:rFonts w:ascii="Sassoon Primary" w:eastAsia="Times New Roman" w:hAnsi="Sassoon Primary"/>
              </w:rPr>
              <w:t xml:space="preserve">Monday </w:t>
            </w:r>
            <w:r w:rsidR="004C7977" w:rsidRPr="00EC07D1">
              <w:rPr>
                <w:rFonts w:ascii="Sassoon Primary" w:eastAsia="Times New Roman" w:hAnsi="Sassoon Primary"/>
              </w:rPr>
              <w:t>25</w:t>
            </w:r>
            <w:r w:rsidR="004C7977" w:rsidRPr="00EC07D1">
              <w:rPr>
                <w:rFonts w:ascii="Sassoon Primary" w:eastAsia="Times New Roman" w:hAnsi="Sassoon Primary"/>
                <w:vertAlign w:val="superscript"/>
              </w:rPr>
              <w:t>th</w:t>
            </w:r>
            <w:r w:rsidR="004C7977" w:rsidRPr="00EC07D1">
              <w:rPr>
                <w:rFonts w:ascii="Sassoon Primary" w:eastAsia="Times New Roman" w:hAnsi="Sassoon Primary"/>
              </w:rPr>
              <w:t xml:space="preserve"> November 2025</w:t>
            </w:r>
          </w:p>
        </w:tc>
        <w:tc>
          <w:tcPr>
            <w:tcW w:w="6082" w:type="dxa"/>
            <w:vAlign w:val="center"/>
          </w:tcPr>
          <w:p w14:paraId="03825302" w14:textId="5103FBE6" w:rsidR="001C202C" w:rsidRPr="00EC07D1" w:rsidRDefault="004C7977" w:rsidP="00315B6C">
            <w:pPr>
              <w:spacing w:before="0" w:after="0" w:line="240" w:lineRule="auto"/>
              <w:rPr>
                <w:rFonts w:ascii="Sassoon Primary" w:eastAsia="Times New Roman" w:hAnsi="Sassoon Primary"/>
              </w:rPr>
            </w:pPr>
            <w:proofErr w:type="spellStart"/>
            <w:r w:rsidRPr="00EC07D1">
              <w:rPr>
                <w:rFonts w:ascii="Sassoon Primary" w:eastAsia="Times New Roman" w:hAnsi="Sassoon Primary"/>
              </w:rPr>
              <w:t>IntoFilm</w:t>
            </w:r>
            <w:proofErr w:type="spellEnd"/>
            <w:r w:rsidRPr="00EC07D1">
              <w:rPr>
                <w:rFonts w:ascii="Sassoon Primary" w:eastAsia="Times New Roman" w:hAnsi="Sassoon Primary"/>
              </w:rPr>
              <w:t xml:space="preserve"> Festival @ Vue Fulham Broadway: Ocean with David Attenborough (Y5 &amp; Y6), 10:00–11:40</w:t>
            </w:r>
          </w:p>
        </w:tc>
      </w:tr>
      <w:tr w:rsidR="004C7977" w:rsidRPr="00EC07D1" w14:paraId="2915632F" w14:textId="77777777" w:rsidTr="00C01514">
        <w:trPr>
          <w:trHeight w:val="330"/>
        </w:trPr>
        <w:tc>
          <w:tcPr>
            <w:tcW w:w="4261" w:type="dxa"/>
            <w:vAlign w:val="center"/>
          </w:tcPr>
          <w:p w14:paraId="63F54201" w14:textId="182E5B1E" w:rsidR="004C7977" w:rsidRPr="00EC07D1" w:rsidRDefault="004C7977" w:rsidP="00315B6C">
            <w:pPr>
              <w:spacing w:before="0" w:after="0" w:line="240" w:lineRule="auto"/>
              <w:rPr>
                <w:rFonts w:ascii="Sassoon Primary" w:eastAsia="Times New Roman" w:hAnsi="Sassoon Primary"/>
              </w:rPr>
            </w:pPr>
            <w:r w:rsidRPr="00EC07D1">
              <w:rPr>
                <w:rFonts w:ascii="Sassoon Primary" w:eastAsia="Times New Roman" w:hAnsi="Sassoon Primary"/>
              </w:rPr>
              <w:t>Thursday 27</w:t>
            </w:r>
            <w:r w:rsidRPr="00EC07D1">
              <w:rPr>
                <w:rFonts w:ascii="Sassoon Primary" w:eastAsia="Times New Roman" w:hAnsi="Sassoon Primary"/>
                <w:vertAlign w:val="superscript"/>
              </w:rPr>
              <w:t>th</w:t>
            </w:r>
            <w:r w:rsidRPr="00EC07D1">
              <w:rPr>
                <w:rFonts w:ascii="Sassoon Primary" w:eastAsia="Times New Roman" w:hAnsi="Sassoon Primary"/>
              </w:rPr>
              <w:t xml:space="preserve"> November 2025</w:t>
            </w:r>
          </w:p>
        </w:tc>
        <w:tc>
          <w:tcPr>
            <w:tcW w:w="6082" w:type="dxa"/>
            <w:vAlign w:val="center"/>
          </w:tcPr>
          <w:p w14:paraId="52F200CC" w14:textId="3DE681A7" w:rsidR="004C7977" w:rsidRPr="00EC07D1" w:rsidRDefault="004C7977" w:rsidP="00315B6C">
            <w:pPr>
              <w:spacing w:before="0" w:after="0" w:line="240" w:lineRule="auto"/>
              <w:rPr>
                <w:rFonts w:ascii="Sassoon Primary" w:eastAsia="Times New Roman" w:hAnsi="Sassoon Primary"/>
              </w:rPr>
            </w:pPr>
            <w:r w:rsidRPr="00EC07D1">
              <w:rPr>
                <w:rFonts w:ascii="Sassoon Primary" w:eastAsia="Times New Roman" w:hAnsi="Sassoon Primary"/>
              </w:rPr>
              <w:t>Healthy Relationships Workshop, 11:20–12:30</w:t>
            </w:r>
          </w:p>
        </w:tc>
      </w:tr>
      <w:tr w:rsidR="002B7013" w:rsidRPr="00EC07D1" w14:paraId="55F37089" w14:textId="77777777" w:rsidTr="00C01514">
        <w:trPr>
          <w:trHeight w:val="330"/>
        </w:trPr>
        <w:tc>
          <w:tcPr>
            <w:tcW w:w="4261" w:type="dxa"/>
            <w:vAlign w:val="center"/>
          </w:tcPr>
          <w:p w14:paraId="7FB0E97B" w14:textId="0E138081" w:rsidR="002B7013" w:rsidRPr="00EC07D1" w:rsidRDefault="00C13182" w:rsidP="002B7013">
            <w:pPr>
              <w:spacing w:before="0" w:after="0" w:line="240" w:lineRule="auto"/>
              <w:rPr>
                <w:rFonts w:ascii="Sassoon Primary" w:eastAsia="Times New Roman" w:hAnsi="Sassoon Primary"/>
              </w:rPr>
            </w:pPr>
            <w:r w:rsidRPr="00EC07D1">
              <w:rPr>
                <w:rFonts w:ascii="Sassoon Primary" w:eastAsia="Times New Roman" w:hAnsi="Sassoon Primary"/>
              </w:rPr>
              <w:t xml:space="preserve">Monday </w:t>
            </w:r>
            <w:r w:rsidR="004C7977" w:rsidRPr="00EC07D1">
              <w:rPr>
                <w:rFonts w:ascii="Sassoon Primary" w:eastAsia="Times New Roman" w:hAnsi="Sassoon Primary"/>
              </w:rPr>
              <w:t>1</w:t>
            </w:r>
            <w:r w:rsidR="004C7977" w:rsidRPr="00EC07D1">
              <w:rPr>
                <w:rFonts w:ascii="Sassoon Primary" w:eastAsia="Times New Roman" w:hAnsi="Sassoon Primary"/>
                <w:vertAlign w:val="superscript"/>
              </w:rPr>
              <w:t>st</w:t>
            </w:r>
            <w:r w:rsidRPr="00EC07D1">
              <w:rPr>
                <w:rFonts w:ascii="Sassoon Primary" w:eastAsia="Times New Roman" w:hAnsi="Sassoon Primary"/>
              </w:rPr>
              <w:t xml:space="preserve"> December </w:t>
            </w:r>
            <w:r w:rsidR="004C7977" w:rsidRPr="00EC07D1">
              <w:rPr>
                <w:rFonts w:ascii="Sassoon Primary" w:eastAsia="Times New Roman" w:hAnsi="Sassoon Primary"/>
              </w:rPr>
              <w:t>2025</w:t>
            </w:r>
            <w:r w:rsidRPr="00EC07D1">
              <w:rPr>
                <w:rFonts w:ascii="Sassoon Primary" w:eastAsia="Times New Roman" w:hAnsi="Sassoon Primary"/>
              </w:rPr>
              <w:t xml:space="preserve"> – Tuesday </w:t>
            </w:r>
            <w:r w:rsidR="004C7977" w:rsidRPr="00EC07D1">
              <w:rPr>
                <w:rFonts w:ascii="Sassoon Primary" w:eastAsia="Times New Roman" w:hAnsi="Sassoon Primary"/>
              </w:rPr>
              <w:t>2</w:t>
            </w:r>
            <w:proofErr w:type="gramStart"/>
            <w:r w:rsidR="004C7977" w:rsidRPr="00EC07D1">
              <w:rPr>
                <w:rFonts w:ascii="Sassoon Primary" w:eastAsia="Times New Roman" w:hAnsi="Sassoon Primary"/>
                <w:vertAlign w:val="superscript"/>
              </w:rPr>
              <w:t>nd</w:t>
            </w:r>
            <w:r w:rsidR="004C7977" w:rsidRPr="00EC07D1">
              <w:rPr>
                <w:rFonts w:ascii="Sassoon Primary" w:eastAsia="Times New Roman" w:hAnsi="Sassoon Primary"/>
              </w:rPr>
              <w:t xml:space="preserve"> </w:t>
            </w:r>
            <w:r w:rsidRPr="00EC07D1">
              <w:rPr>
                <w:rFonts w:ascii="Sassoon Primary" w:eastAsia="Times New Roman" w:hAnsi="Sassoon Primary"/>
              </w:rPr>
              <w:t xml:space="preserve"> December</w:t>
            </w:r>
            <w:proofErr w:type="gramEnd"/>
            <w:r w:rsidRPr="00EC07D1">
              <w:rPr>
                <w:rFonts w:ascii="Sassoon Primary" w:eastAsia="Times New Roman" w:hAnsi="Sassoon Primary"/>
              </w:rPr>
              <w:t xml:space="preserve"> 202</w:t>
            </w:r>
            <w:r w:rsidR="004C7977" w:rsidRPr="00EC07D1">
              <w:rPr>
                <w:rFonts w:ascii="Sassoon Primary" w:eastAsia="Times New Roman" w:hAnsi="Sassoon Primary"/>
              </w:rPr>
              <w:t>5</w:t>
            </w:r>
          </w:p>
        </w:tc>
        <w:tc>
          <w:tcPr>
            <w:tcW w:w="6082" w:type="dxa"/>
            <w:vAlign w:val="center"/>
          </w:tcPr>
          <w:p w14:paraId="40FA1B3B" w14:textId="30DA6F97" w:rsidR="002B7013" w:rsidRPr="00EC07D1" w:rsidRDefault="002B7013" w:rsidP="002B7013">
            <w:pPr>
              <w:spacing w:before="0" w:after="0" w:line="240" w:lineRule="auto"/>
              <w:rPr>
                <w:rFonts w:ascii="Sassoon Primary" w:eastAsia="Times New Roman" w:hAnsi="Sassoon Primary"/>
              </w:rPr>
            </w:pPr>
            <w:r w:rsidRPr="00EC07D1">
              <w:rPr>
                <w:rFonts w:ascii="Sassoon Primary" w:eastAsia="Times New Roman" w:hAnsi="Sassoon Primary"/>
              </w:rPr>
              <w:t>Parents’ Evening</w:t>
            </w:r>
          </w:p>
        </w:tc>
      </w:tr>
      <w:tr w:rsidR="00481A5E" w:rsidRPr="00EC07D1" w14:paraId="18F9F7F7" w14:textId="77777777" w:rsidTr="00C01514">
        <w:trPr>
          <w:trHeight w:val="330"/>
        </w:trPr>
        <w:tc>
          <w:tcPr>
            <w:tcW w:w="4261" w:type="dxa"/>
            <w:vAlign w:val="center"/>
          </w:tcPr>
          <w:p w14:paraId="74B2951B" w14:textId="1E361F27" w:rsidR="00481A5E" w:rsidRPr="00EC07D1" w:rsidRDefault="001F228C" w:rsidP="00315B6C">
            <w:pPr>
              <w:spacing w:before="0" w:after="0" w:line="240" w:lineRule="auto"/>
              <w:rPr>
                <w:rFonts w:ascii="Sassoon Primary" w:eastAsia="Times New Roman" w:hAnsi="Sassoon Primary"/>
              </w:rPr>
            </w:pPr>
            <w:r w:rsidRPr="00EC07D1">
              <w:rPr>
                <w:rFonts w:ascii="Sassoon Primary" w:eastAsia="Times New Roman" w:hAnsi="Sassoon Primary"/>
              </w:rPr>
              <w:t>Date TBC</w:t>
            </w:r>
          </w:p>
        </w:tc>
        <w:tc>
          <w:tcPr>
            <w:tcW w:w="6082" w:type="dxa"/>
            <w:vAlign w:val="center"/>
          </w:tcPr>
          <w:p w14:paraId="020F1DE1" w14:textId="01E14F91" w:rsidR="00481A5E" w:rsidRPr="00EC07D1" w:rsidRDefault="001F228C" w:rsidP="00315B6C">
            <w:pPr>
              <w:spacing w:before="0" w:after="0" w:line="240" w:lineRule="auto"/>
              <w:rPr>
                <w:rFonts w:ascii="Sassoon Primary" w:eastAsia="Times New Roman" w:hAnsi="Sassoon Primary"/>
              </w:rPr>
            </w:pPr>
            <w:r w:rsidRPr="00EC07D1">
              <w:rPr>
                <w:rFonts w:ascii="Sassoon Primary" w:eastAsia="Times New Roman" w:hAnsi="Sassoon Primary"/>
              </w:rPr>
              <w:t>Nativity and Carols Performance at Church</w:t>
            </w:r>
          </w:p>
        </w:tc>
      </w:tr>
      <w:tr w:rsidR="00D348B3" w:rsidRPr="00EC07D1" w14:paraId="6F2E1D43" w14:textId="77777777" w:rsidTr="00C01514">
        <w:trPr>
          <w:trHeight w:val="330"/>
        </w:trPr>
        <w:tc>
          <w:tcPr>
            <w:tcW w:w="4261" w:type="dxa"/>
            <w:vAlign w:val="center"/>
          </w:tcPr>
          <w:p w14:paraId="7199CF11" w14:textId="349AF4AD" w:rsidR="00D348B3" w:rsidRPr="00EC07D1" w:rsidRDefault="00FE0465" w:rsidP="00315B6C">
            <w:pPr>
              <w:spacing w:before="0" w:after="0" w:line="240" w:lineRule="auto"/>
              <w:rPr>
                <w:rFonts w:ascii="Sassoon Primary" w:eastAsia="Times New Roman" w:hAnsi="Sassoon Primary"/>
              </w:rPr>
            </w:pPr>
            <w:r w:rsidRPr="00EC07D1">
              <w:rPr>
                <w:rFonts w:ascii="Sassoon Primary" w:eastAsia="Times New Roman" w:hAnsi="Sassoon Primary"/>
              </w:rPr>
              <w:t>Friday</w:t>
            </w:r>
            <w:r w:rsidR="00EF5973" w:rsidRPr="00EC07D1">
              <w:rPr>
                <w:rFonts w:ascii="Sassoon Primary" w:eastAsia="Times New Roman" w:hAnsi="Sassoon Primary"/>
              </w:rPr>
              <w:t xml:space="preserve"> </w:t>
            </w:r>
            <w:r w:rsidR="004C7977" w:rsidRPr="00EC07D1">
              <w:rPr>
                <w:rFonts w:ascii="Sassoon Primary" w:eastAsia="Times New Roman" w:hAnsi="Sassoon Primary"/>
              </w:rPr>
              <w:t>19</w:t>
            </w:r>
            <w:r w:rsidRPr="00EC07D1">
              <w:rPr>
                <w:rFonts w:ascii="Sassoon Primary" w:eastAsia="Times New Roman" w:hAnsi="Sassoon Primary"/>
                <w:vertAlign w:val="superscript"/>
              </w:rPr>
              <w:t>th</w:t>
            </w:r>
            <w:r w:rsidR="00EF5973" w:rsidRPr="00EC07D1">
              <w:rPr>
                <w:rFonts w:ascii="Sassoon Primary" w:eastAsia="Times New Roman" w:hAnsi="Sassoon Primary"/>
              </w:rPr>
              <w:t xml:space="preserve"> December </w:t>
            </w:r>
            <w:r w:rsidRPr="00EC07D1">
              <w:rPr>
                <w:rFonts w:ascii="Sassoon Primary" w:eastAsia="Times New Roman" w:hAnsi="Sassoon Primary"/>
              </w:rPr>
              <w:t>202</w:t>
            </w:r>
            <w:r w:rsidR="004C7977" w:rsidRPr="00EC07D1">
              <w:rPr>
                <w:rFonts w:ascii="Sassoon Primary" w:eastAsia="Times New Roman" w:hAnsi="Sassoon Primary"/>
              </w:rPr>
              <w:t>5</w:t>
            </w:r>
          </w:p>
        </w:tc>
        <w:tc>
          <w:tcPr>
            <w:tcW w:w="6082" w:type="dxa"/>
            <w:vAlign w:val="center"/>
          </w:tcPr>
          <w:p w14:paraId="34A9BFC1" w14:textId="2847494D" w:rsidR="00D348B3" w:rsidRPr="00EC07D1" w:rsidRDefault="00A936D7" w:rsidP="00315B6C">
            <w:pPr>
              <w:spacing w:before="0" w:after="0" w:line="240" w:lineRule="auto"/>
              <w:rPr>
                <w:rFonts w:ascii="Sassoon Primary" w:eastAsia="Times New Roman" w:hAnsi="Sassoon Primary"/>
              </w:rPr>
            </w:pPr>
            <w:r w:rsidRPr="00EC07D1">
              <w:rPr>
                <w:rFonts w:ascii="Sassoon Primary" w:eastAsia="Times New Roman" w:hAnsi="Sassoon Primary"/>
              </w:rPr>
              <w:t xml:space="preserve">Last </w:t>
            </w:r>
            <w:r w:rsidR="000163DE" w:rsidRPr="00EC07D1">
              <w:rPr>
                <w:rFonts w:ascii="Sassoon Primary" w:eastAsia="Times New Roman" w:hAnsi="Sassoon Primary"/>
              </w:rPr>
              <w:t>d</w:t>
            </w:r>
            <w:r w:rsidRPr="00EC07D1">
              <w:rPr>
                <w:rFonts w:ascii="Sassoon Primary" w:eastAsia="Times New Roman" w:hAnsi="Sassoon Primary"/>
              </w:rPr>
              <w:t xml:space="preserve">ay of </w:t>
            </w:r>
            <w:r w:rsidR="001F228C" w:rsidRPr="00EC07D1">
              <w:rPr>
                <w:rFonts w:ascii="Sassoon Primary" w:eastAsia="Times New Roman" w:hAnsi="Sassoon Primary"/>
              </w:rPr>
              <w:t>term</w:t>
            </w:r>
          </w:p>
        </w:tc>
      </w:tr>
    </w:tbl>
    <w:p w14:paraId="366ED9FB" w14:textId="77777777" w:rsidR="0095094A" w:rsidRPr="00EC07D1" w:rsidRDefault="0095094A" w:rsidP="00825D63">
      <w:pPr>
        <w:spacing w:before="0" w:after="0" w:line="240" w:lineRule="auto"/>
        <w:rPr>
          <w:rFonts w:ascii="Sassoon Primary" w:hAnsi="Sassoon Primary"/>
        </w:rPr>
      </w:pPr>
    </w:p>
    <w:p w14:paraId="4CE09D04" w14:textId="241CA792" w:rsidR="001B66D0" w:rsidRPr="00EC07D1" w:rsidRDefault="00472D3C" w:rsidP="00825D63">
      <w:pPr>
        <w:spacing w:before="0" w:after="0" w:line="240" w:lineRule="auto"/>
        <w:rPr>
          <w:rFonts w:ascii="Sassoon Primary" w:hAnsi="Sassoon Primary"/>
        </w:rPr>
      </w:pPr>
      <w:r w:rsidRPr="00EC07D1">
        <w:rPr>
          <w:rFonts w:ascii="Sassoon Primary" w:hAnsi="Sassoon Primary"/>
        </w:rPr>
        <w:t>If you have any concerns you would like to discuss with us, please schedule an appointment with the school office.</w:t>
      </w:r>
    </w:p>
    <w:p w14:paraId="397DA36D" w14:textId="77777777" w:rsidR="00472D3C" w:rsidRPr="00EC07D1" w:rsidRDefault="00472D3C" w:rsidP="00825D63">
      <w:pPr>
        <w:spacing w:before="0" w:after="0" w:line="240" w:lineRule="auto"/>
        <w:rPr>
          <w:rFonts w:ascii="Sassoon Primary" w:hAnsi="Sassoon Primary"/>
        </w:rPr>
      </w:pPr>
    </w:p>
    <w:p w14:paraId="611B0104" w14:textId="1304605D" w:rsidR="008C04A7" w:rsidRPr="00EC07D1" w:rsidRDefault="008C04A7" w:rsidP="00825D63">
      <w:pPr>
        <w:spacing w:before="0" w:after="0" w:line="240" w:lineRule="auto"/>
        <w:rPr>
          <w:rFonts w:ascii="Sassoon Primary" w:hAnsi="Sassoon Primary"/>
        </w:rPr>
      </w:pPr>
      <w:r w:rsidRPr="00EC07D1">
        <w:rPr>
          <w:rFonts w:ascii="Sassoon Primary" w:hAnsi="Sassoon Primary"/>
        </w:rPr>
        <w:t>Best wishes,</w:t>
      </w:r>
    </w:p>
    <w:p w14:paraId="611B0105" w14:textId="77777777" w:rsidR="008C04A7" w:rsidRPr="00EC07D1" w:rsidRDefault="008C04A7" w:rsidP="00825D63">
      <w:pPr>
        <w:spacing w:before="0" w:after="0" w:line="240" w:lineRule="auto"/>
        <w:rPr>
          <w:rFonts w:ascii="Sassoon Primary" w:hAnsi="Sassoon Primary"/>
          <w:highlight w:val="yellow"/>
        </w:rPr>
      </w:pPr>
    </w:p>
    <w:p w14:paraId="43F32937" w14:textId="77777777" w:rsidR="000F3980" w:rsidRPr="00EC07D1" w:rsidRDefault="000F3980" w:rsidP="000F3980">
      <w:pPr>
        <w:spacing w:before="0" w:after="0" w:line="240" w:lineRule="auto"/>
        <w:rPr>
          <w:rFonts w:ascii="Sassoon Primary" w:hAnsi="Sassoon Primary"/>
          <w:b/>
        </w:rPr>
      </w:pPr>
      <w:r w:rsidRPr="00EC07D1">
        <w:rPr>
          <w:rFonts w:ascii="Sassoon Primary" w:hAnsi="Sassoon Primary"/>
          <w:b/>
        </w:rPr>
        <w:t>Miss Adams</w:t>
      </w:r>
    </w:p>
    <w:p w14:paraId="0A35FD3C" w14:textId="0D72DD92" w:rsidR="00F24E5F" w:rsidRPr="00EC07D1" w:rsidRDefault="001700E5" w:rsidP="000F3980">
      <w:pPr>
        <w:spacing w:before="0" w:after="0" w:line="240" w:lineRule="auto"/>
        <w:rPr>
          <w:rFonts w:ascii="Sassoon Primary" w:hAnsi="Sassoon Primary"/>
          <w:b/>
        </w:rPr>
      </w:pPr>
      <w:r w:rsidRPr="00EC07D1">
        <w:rPr>
          <w:rFonts w:ascii="Sassoon Primary" w:hAnsi="Sassoon Primary"/>
          <w:b/>
        </w:rPr>
        <w:t xml:space="preserve">Miss </w:t>
      </w:r>
      <w:proofErr w:type="spellStart"/>
      <w:r w:rsidRPr="00EC07D1">
        <w:rPr>
          <w:rFonts w:ascii="Sassoon Primary" w:hAnsi="Sassoon Primary"/>
          <w:b/>
        </w:rPr>
        <w:t>Piamana</w:t>
      </w:r>
      <w:proofErr w:type="spellEnd"/>
      <w:r w:rsidRPr="00EC07D1">
        <w:rPr>
          <w:rFonts w:ascii="Sassoon Primary" w:hAnsi="Sassoon Primary"/>
          <w:b/>
        </w:rPr>
        <w:t xml:space="preserve"> </w:t>
      </w:r>
    </w:p>
    <w:sectPr w:rsidR="00F24E5F" w:rsidRPr="00EC07D1" w:rsidSect="005E1B9B">
      <w:headerReference w:type="default" r:id="rId8"/>
      <w:footerReference w:type="default" r:id="rId9"/>
      <w:pgSz w:w="11906" w:h="16838"/>
      <w:pgMar w:top="1134" w:right="746" w:bottom="1134"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A025" w14:textId="77777777" w:rsidR="0047632C" w:rsidRDefault="0047632C">
      <w:pPr>
        <w:spacing w:before="0" w:after="0" w:line="240" w:lineRule="auto"/>
      </w:pPr>
      <w:r>
        <w:separator/>
      </w:r>
    </w:p>
  </w:endnote>
  <w:endnote w:type="continuationSeparator" w:id="0">
    <w:p w14:paraId="3F390AD5" w14:textId="77777777" w:rsidR="0047632C" w:rsidRDefault="004763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4D"/>
    <w:family w:val="swiss"/>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300000000000000"/>
    <w:charset w:val="4E"/>
    <w:family w:val="auto"/>
    <w:pitch w:val="variable"/>
    <w:sig w:usb0="E00002FF" w:usb1="7AC7FFFF" w:usb2="00000012" w:usb3="00000000" w:csb0="0002000D" w:csb1="00000000"/>
  </w:font>
  <w:font w:name="Sassoon Primary">
    <w:altName w:val="Calibri"/>
    <w:panose1 w:val="020B0604020202020204"/>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010D" w14:textId="62D7FD09" w:rsidR="002903E6" w:rsidRDefault="002903E6" w:rsidP="005E1B9B">
    <w:pPr>
      <w:pStyle w:val="Footer"/>
      <w:jc w:val="center"/>
    </w:pPr>
  </w:p>
  <w:p w14:paraId="611B010F" w14:textId="131338A9" w:rsidR="002903E6" w:rsidRPr="003326B3" w:rsidRDefault="002903E6" w:rsidP="00E873E9">
    <w:pPr>
      <w:pStyle w:val="Footer"/>
      <w:rPr>
        <w:color w:val="7F7F7F"/>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DADE" w14:textId="77777777" w:rsidR="0047632C" w:rsidRDefault="0047632C">
      <w:pPr>
        <w:spacing w:before="0" w:after="0" w:line="240" w:lineRule="auto"/>
      </w:pPr>
      <w:r>
        <w:separator/>
      </w:r>
    </w:p>
  </w:footnote>
  <w:footnote w:type="continuationSeparator" w:id="0">
    <w:p w14:paraId="097B2B0E" w14:textId="77777777" w:rsidR="0047632C" w:rsidRDefault="004763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010C" w14:textId="734D27BE" w:rsidR="002903E6" w:rsidRDefault="002903E6" w:rsidP="005E1B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61"/>
    <w:multiLevelType w:val="hybridMultilevel"/>
    <w:tmpl w:val="84D45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abstractNum w:abstractNumId="1" w15:restartNumberingAfterBreak="0">
    <w:nsid w:val="067452F5"/>
    <w:multiLevelType w:val="hybridMultilevel"/>
    <w:tmpl w:val="7514E514"/>
    <w:lvl w:ilvl="0" w:tplc="DAF0AD1C">
      <w:start w:val="1"/>
      <w:numFmt w:val="bullet"/>
      <w:lvlText w:val="•"/>
      <w:lvlJc w:val="left"/>
      <w:pPr>
        <w:tabs>
          <w:tab w:val="num" w:pos="720"/>
        </w:tabs>
        <w:ind w:left="720" w:hanging="360"/>
      </w:pPr>
      <w:rPr>
        <w:rFonts w:ascii="Arial" w:hAnsi="Arial" w:hint="default"/>
      </w:rPr>
    </w:lvl>
    <w:lvl w:ilvl="1" w:tplc="C0B21E12" w:tentative="1">
      <w:start w:val="1"/>
      <w:numFmt w:val="bullet"/>
      <w:lvlText w:val="•"/>
      <w:lvlJc w:val="left"/>
      <w:pPr>
        <w:tabs>
          <w:tab w:val="num" w:pos="1440"/>
        </w:tabs>
        <w:ind w:left="1440" w:hanging="360"/>
      </w:pPr>
      <w:rPr>
        <w:rFonts w:ascii="Arial" w:hAnsi="Arial" w:hint="default"/>
      </w:rPr>
    </w:lvl>
    <w:lvl w:ilvl="2" w:tplc="104453C4" w:tentative="1">
      <w:start w:val="1"/>
      <w:numFmt w:val="bullet"/>
      <w:lvlText w:val="•"/>
      <w:lvlJc w:val="left"/>
      <w:pPr>
        <w:tabs>
          <w:tab w:val="num" w:pos="2160"/>
        </w:tabs>
        <w:ind w:left="2160" w:hanging="360"/>
      </w:pPr>
      <w:rPr>
        <w:rFonts w:ascii="Arial" w:hAnsi="Arial" w:hint="default"/>
      </w:rPr>
    </w:lvl>
    <w:lvl w:ilvl="3" w:tplc="D73471C4" w:tentative="1">
      <w:start w:val="1"/>
      <w:numFmt w:val="bullet"/>
      <w:lvlText w:val="•"/>
      <w:lvlJc w:val="left"/>
      <w:pPr>
        <w:tabs>
          <w:tab w:val="num" w:pos="2880"/>
        </w:tabs>
        <w:ind w:left="2880" w:hanging="360"/>
      </w:pPr>
      <w:rPr>
        <w:rFonts w:ascii="Arial" w:hAnsi="Arial" w:hint="default"/>
      </w:rPr>
    </w:lvl>
    <w:lvl w:ilvl="4" w:tplc="CEE81F98" w:tentative="1">
      <w:start w:val="1"/>
      <w:numFmt w:val="bullet"/>
      <w:lvlText w:val="•"/>
      <w:lvlJc w:val="left"/>
      <w:pPr>
        <w:tabs>
          <w:tab w:val="num" w:pos="3600"/>
        </w:tabs>
        <w:ind w:left="3600" w:hanging="360"/>
      </w:pPr>
      <w:rPr>
        <w:rFonts w:ascii="Arial" w:hAnsi="Arial" w:hint="default"/>
      </w:rPr>
    </w:lvl>
    <w:lvl w:ilvl="5" w:tplc="49CEF2C4" w:tentative="1">
      <w:start w:val="1"/>
      <w:numFmt w:val="bullet"/>
      <w:lvlText w:val="•"/>
      <w:lvlJc w:val="left"/>
      <w:pPr>
        <w:tabs>
          <w:tab w:val="num" w:pos="4320"/>
        </w:tabs>
        <w:ind w:left="4320" w:hanging="360"/>
      </w:pPr>
      <w:rPr>
        <w:rFonts w:ascii="Arial" w:hAnsi="Arial" w:hint="default"/>
      </w:rPr>
    </w:lvl>
    <w:lvl w:ilvl="6" w:tplc="CC7EB51C" w:tentative="1">
      <w:start w:val="1"/>
      <w:numFmt w:val="bullet"/>
      <w:lvlText w:val="•"/>
      <w:lvlJc w:val="left"/>
      <w:pPr>
        <w:tabs>
          <w:tab w:val="num" w:pos="5040"/>
        </w:tabs>
        <w:ind w:left="5040" w:hanging="360"/>
      </w:pPr>
      <w:rPr>
        <w:rFonts w:ascii="Arial" w:hAnsi="Arial" w:hint="default"/>
      </w:rPr>
    </w:lvl>
    <w:lvl w:ilvl="7" w:tplc="928A2DEE" w:tentative="1">
      <w:start w:val="1"/>
      <w:numFmt w:val="bullet"/>
      <w:lvlText w:val="•"/>
      <w:lvlJc w:val="left"/>
      <w:pPr>
        <w:tabs>
          <w:tab w:val="num" w:pos="5760"/>
        </w:tabs>
        <w:ind w:left="5760" w:hanging="360"/>
      </w:pPr>
      <w:rPr>
        <w:rFonts w:ascii="Arial" w:hAnsi="Arial" w:hint="default"/>
      </w:rPr>
    </w:lvl>
    <w:lvl w:ilvl="8" w:tplc="72A483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831D9"/>
    <w:multiLevelType w:val="hybridMultilevel"/>
    <w:tmpl w:val="10B6743E"/>
    <w:lvl w:ilvl="0" w:tplc="CDD896A0">
      <w:start w:val="1"/>
      <w:numFmt w:val="bullet"/>
      <w:lvlText w:val="•"/>
      <w:lvlJc w:val="left"/>
      <w:pPr>
        <w:tabs>
          <w:tab w:val="num" w:pos="720"/>
        </w:tabs>
        <w:ind w:left="720" w:hanging="360"/>
      </w:pPr>
      <w:rPr>
        <w:rFonts w:ascii="Arial" w:hAnsi="Arial" w:cs="Times New Roman" w:hint="default"/>
      </w:rPr>
    </w:lvl>
    <w:lvl w:ilvl="1" w:tplc="E244EE9A">
      <w:start w:val="1"/>
      <w:numFmt w:val="bullet"/>
      <w:lvlText w:val="•"/>
      <w:lvlJc w:val="left"/>
      <w:pPr>
        <w:tabs>
          <w:tab w:val="num" w:pos="1440"/>
        </w:tabs>
        <w:ind w:left="1440" w:hanging="360"/>
      </w:pPr>
      <w:rPr>
        <w:rFonts w:ascii="Arial" w:hAnsi="Arial" w:cs="Times New Roman" w:hint="default"/>
      </w:rPr>
    </w:lvl>
    <w:lvl w:ilvl="2" w:tplc="360A8914">
      <w:start w:val="1"/>
      <w:numFmt w:val="bullet"/>
      <w:lvlText w:val="•"/>
      <w:lvlJc w:val="left"/>
      <w:pPr>
        <w:tabs>
          <w:tab w:val="num" w:pos="2160"/>
        </w:tabs>
        <w:ind w:left="2160" w:hanging="360"/>
      </w:pPr>
      <w:rPr>
        <w:rFonts w:ascii="Arial" w:hAnsi="Arial" w:cs="Times New Roman" w:hint="default"/>
      </w:rPr>
    </w:lvl>
    <w:lvl w:ilvl="3" w:tplc="3084AB52">
      <w:start w:val="1"/>
      <w:numFmt w:val="bullet"/>
      <w:lvlText w:val="•"/>
      <w:lvlJc w:val="left"/>
      <w:pPr>
        <w:tabs>
          <w:tab w:val="num" w:pos="2880"/>
        </w:tabs>
        <w:ind w:left="2880" w:hanging="360"/>
      </w:pPr>
      <w:rPr>
        <w:rFonts w:ascii="Arial" w:hAnsi="Arial" w:cs="Times New Roman" w:hint="default"/>
      </w:rPr>
    </w:lvl>
    <w:lvl w:ilvl="4" w:tplc="10E480F2">
      <w:start w:val="1"/>
      <w:numFmt w:val="bullet"/>
      <w:lvlText w:val="•"/>
      <w:lvlJc w:val="left"/>
      <w:pPr>
        <w:tabs>
          <w:tab w:val="num" w:pos="3600"/>
        </w:tabs>
        <w:ind w:left="3600" w:hanging="360"/>
      </w:pPr>
      <w:rPr>
        <w:rFonts w:ascii="Arial" w:hAnsi="Arial" w:cs="Times New Roman" w:hint="default"/>
      </w:rPr>
    </w:lvl>
    <w:lvl w:ilvl="5" w:tplc="43FC6808">
      <w:start w:val="1"/>
      <w:numFmt w:val="bullet"/>
      <w:lvlText w:val="•"/>
      <w:lvlJc w:val="left"/>
      <w:pPr>
        <w:tabs>
          <w:tab w:val="num" w:pos="4320"/>
        </w:tabs>
        <w:ind w:left="4320" w:hanging="360"/>
      </w:pPr>
      <w:rPr>
        <w:rFonts w:ascii="Arial" w:hAnsi="Arial" w:cs="Times New Roman" w:hint="default"/>
      </w:rPr>
    </w:lvl>
    <w:lvl w:ilvl="6" w:tplc="7CD0A778">
      <w:start w:val="1"/>
      <w:numFmt w:val="bullet"/>
      <w:lvlText w:val="•"/>
      <w:lvlJc w:val="left"/>
      <w:pPr>
        <w:tabs>
          <w:tab w:val="num" w:pos="5040"/>
        </w:tabs>
        <w:ind w:left="5040" w:hanging="360"/>
      </w:pPr>
      <w:rPr>
        <w:rFonts w:ascii="Arial" w:hAnsi="Arial" w:cs="Times New Roman" w:hint="default"/>
      </w:rPr>
    </w:lvl>
    <w:lvl w:ilvl="7" w:tplc="44A2880C">
      <w:start w:val="1"/>
      <w:numFmt w:val="bullet"/>
      <w:lvlText w:val="•"/>
      <w:lvlJc w:val="left"/>
      <w:pPr>
        <w:tabs>
          <w:tab w:val="num" w:pos="5760"/>
        </w:tabs>
        <w:ind w:left="5760" w:hanging="360"/>
      </w:pPr>
      <w:rPr>
        <w:rFonts w:ascii="Arial" w:hAnsi="Arial" w:cs="Times New Roman" w:hint="default"/>
      </w:rPr>
    </w:lvl>
    <w:lvl w:ilvl="8" w:tplc="C1AC8D0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35A18CC"/>
    <w:multiLevelType w:val="hybridMultilevel"/>
    <w:tmpl w:val="BF3251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6A7660"/>
    <w:multiLevelType w:val="hybridMultilevel"/>
    <w:tmpl w:val="01B85106"/>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FA54DE"/>
    <w:multiLevelType w:val="hybridMultilevel"/>
    <w:tmpl w:val="16BA45A6"/>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031986"/>
    <w:multiLevelType w:val="hybridMultilevel"/>
    <w:tmpl w:val="9D9CF7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1C0224"/>
    <w:multiLevelType w:val="hybridMultilevel"/>
    <w:tmpl w:val="B9380828"/>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D34601"/>
    <w:multiLevelType w:val="hybridMultilevel"/>
    <w:tmpl w:val="B1A6A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3124A"/>
    <w:multiLevelType w:val="hybridMultilevel"/>
    <w:tmpl w:val="A1F47ADA"/>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EA7AB8"/>
    <w:multiLevelType w:val="hybridMultilevel"/>
    <w:tmpl w:val="E0A81014"/>
    <w:lvl w:ilvl="0" w:tplc="4DBEE5D4">
      <w:start w:val="1"/>
      <w:numFmt w:val="bullet"/>
      <w:lvlText w:val=""/>
      <w:lvlJc w:val="left"/>
      <w:pPr>
        <w:tabs>
          <w:tab w:val="num" w:pos="360"/>
        </w:tabs>
        <w:ind w:left="360" w:hanging="360"/>
      </w:pPr>
      <w:rPr>
        <w:rFonts w:ascii="Symbol" w:hAnsi="Symbol" w:hint="default"/>
        <w:color w:val="auto"/>
      </w:rPr>
    </w:lvl>
    <w:lvl w:ilvl="1" w:tplc="0809001B">
      <w:start w:val="1"/>
      <w:numFmt w:val="lowerRoman"/>
      <w:lvlText w:val="%2."/>
      <w:lvlJc w:val="right"/>
      <w:pPr>
        <w:tabs>
          <w:tab w:val="num" w:pos="1080"/>
        </w:tabs>
        <w:ind w:left="1080" w:hanging="360"/>
      </w:pPr>
      <w:rPr>
        <w:rFonts w:hint="default"/>
        <w:color w:val="auto"/>
      </w:rPr>
    </w:lvl>
    <w:lvl w:ilvl="2" w:tplc="4DBEE5D4">
      <w:start w:val="1"/>
      <w:numFmt w:val="bullet"/>
      <w:lvlText w:val=""/>
      <w:lvlJc w:val="left"/>
      <w:pPr>
        <w:tabs>
          <w:tab w:val="num" w:pos="1800"/>
        </w:tabs>
        <w:ind w:left="1800" w:hanging="360"/>
      </w:pPr>
      <w:rPr>
        <w:rFonts w:ascii="Symbol" w:hAnsi="Symbol" w:hint="default"/>
        <w:color w:val="auto"/>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396449"/>
    <w:multiLevelType w:val="hybridMultilevel"/>
    <w:tmpl w:val="3E50D5D6"/>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8B3989"/>
    <w:multiLevelType w:val="hybridMultilevel"/>
    <w:tmpl w:val="D3BA31A2"/>
    <w:lvl w:ilvl="0" w:tplc="4DBEE5D4">
      <w:start w:val="1"/>
      <w:numFmt w:val="bullet"/>
      <w:lvlText w:val=""/>
      <w:lvlJc w:val="left"/>
      <w:pPr>
        <w:tabs>
          <w:tab w:val="num" w:pos="360"/>
        </w:tabs>
        <w:ind w:left="360" w:hanging="360"/>
      </w:pPr>
      <w:rPr>
        <w:rFonts w:ascii="Symbol" w:hAnsi="Symbol" w:hint="default"/>
        <w:color w:val="auto"/>
      </w:rPr>
    </w:lvl>
    <w:lvl w:ilvl="1" w:tplc="5C9A185C">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3A5434"/>
    <w:multiLevelType w:val="hybridMultilevel"/>
    <w:tmpl w:val="DBD03C24"/>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2F18C7"/>
    <w:multiLevelType w:val="hybridMultilevel"/>
    <w:tmpl w:val="5B0C7806"/>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8DC717C"/>
    <w:multiLevelType w:val="hybridMultilevel"/>
    <w:tmpl w:val="D6BA30EA"/>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F1F1A4F"/>
    <w:multiLevelType w:val="hybridMultilevel"/>
    <w:tmpl w:val="1396D9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30246706">
    <w:abstractNumId w:val="3"/>
  </w:num>
  <w:num w:numId="2" w16cid:durableId="1179394186">
    <w:abstractNumId w:val="10"/>
  </w:num>
  <w:num w:numId="3" w16cid:durableId="262417509">
    <w:abstractNumId w:val="12"/>
  </w:num>
  <w:num w:numId="4" w16cid:durableId="217084669">
    <w:abstractNumId w:val="7"/>
  </w:num>
  <w:num w:numId="5" w16cid:durableId="181285989">
    <w:abstractNumId w:val="13"/>
  </w:num>
  <w:num w:numId="6" w16cid:durableId="640888016">
    <w:abstractNumId w:val="15"/>
  </w:num>
  <w:num w:numId="7" w16cid:durableId="995188559">
    <w:abstractNumId w:val="4"/>
  </w:num>
  <w:num w:numId="8" w16cid:durableId="1916015444">
    <w:abstractNumId w:val="1"/>
  </w:num>
  <w:num w:numId="9" w16cid:durableId="1905483052">
    <w:abstractNumId w:val="8"/>
  </w:num>
  <w:num w:numId="10" w16cid:durableId="162670527">
    <w:abstractNumId w:val="9"/>
  </w:num>
  <w:num w:numId="11" w16cid:durableId="1548107995">
    <w:abstractNumId w:val="16"/>
  </w:num>
  <w:num w:numId="12" w16cid:durableId="2032149786">
    <w:abstractNumId w:val="5"/>
  </w:num>
  <w:num w:numId="13" w16cid:durableId="1544713151">
    <w:abstractNumId w:val="6"/>
  </w:num>
  <w:num w:numId="14" w16cid:durableId="372468099">
    <w:abstractNumId w:val="14"/>
  </w:num>
  <w:num w:numId="15" w16cid:durableId="884833999">
    <w:abstractNumId w:val="2"/>
  </w:num>
  <w:num w:numId="16" w16cid:durableId="1340890646">
    <w:abstractNumId w:val="0"/>
  </w:num>
  <w:num w:numId="17" w16cid:durableId="214512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F7"/>
    <w:rsid w:val="000163DE"/>
    <w:rsid w:val="000254E3"/>
    <w:rsid w:val="00026C77"/>
    <w:rsid w:val="00047E12"/>
    <w:rsid w:val="00052E80"/>
    <w:rsid w:val="00066542"/>
    <w:rsid w:val="00073717"/>
    <w:rsid w:val="000822B6"/>
    <w:rsid w:val="000A2E9F"/>
    <w:rsid w:val="000A44F6"/>
    <w:rsid w:val="000C7309"/>
    <w:rsid w:val="000D5267"/>
    <w:rsid w:val="000E35E9"/>
    <w:rsid w:val="000F3980"/>
    <w:rsid w:val="000F4132"/>
    <w:rsid w:val="00101EC6"/>
    <w:rsid w:val="00107BEC"/>
    <w:rsid w:val="001104CD"/>
    <w:rsid w:val="00122709"/>
    <w:rsid w:val="00126144"/>
    <w:rsid w:val="00126E2E"/>
    <w:rsid w:val="00152A14"/>
    <w:rsid w:val="001578AC"/>
    <w:rsid w:val="00164495"/>
    <w:rsid w:val="001700E5"/>
    <w:rsid w:val="001805B5"/>
    <w:rsid w:val="00185716"/>
    <w:rsid w:val="001879A5"/>
    <w:rsid w:val="0019600E"/>
    <w:rsid w:val="001965E9"/>
    <w:rsid w:val="001A48CC"/>
    <w:rsid w:val="001B19B8"/>
    <w:rsid w:val="001B4B87"/>
    <w:rsid w:val="001B4D04"/>
    <w:rsid w:val="001B66D0"/>
    <w:rsid w:val="001C202C"/>
    <w:rsid w:val="001D0AB0"/>
    <w:rsid w:val="001D1DFD"/>
    <w:rsid w:val="001D7602"/>
    <w:rsid w:val="001F228C"/>
    <w:rsid w:val="0020625A"/>
    <w:rsid w:val="00206342"/>
    <w:rsid w:val="00211378"/>
    <w:rsid w:val="00224750"/>
    <w:rsid w:val="00244149"/>
    <w:rsid w:val="00252B9A"/>
    <w:rsid w:val="00274290"/>
    <w:rsid w:val="002903E6"/>
    <w:rsid w:val="00296BAA"/>
    <w:rsid w:val="002A1225"/>
    <w:rsid w:val="002A454A"/>
    <w:rsid w:val="002B424E"/>
    <w:rsid w:val="002B7013"/>
    <w:rsid w:val="002C1569"/>
    <w:rsid w:val="002C2AE9"/>
    <w:rsid w:val="002C45EC"/>
    <w:rsid w:val="002C770B"/>
    <w:rsid w:val="002E106A"/>
    <w:rsid w:val="002E7E5D"/>
    <w:rsid w:val="003059B5"/>
    <w:rsid w:val="00311144"/>
    <w:rsid w:val="00315B6C"/>
    <w:rsid w:val="0032429D"/>
    <w:rsid w:val="003271B0"/>
    <w:rsid w:val="00332A6D"/>
    <w:rsid w:val="00334119"/>
    <w:rsid w:val="003363E5"/>
    <w:rsid w:val="00337FE1"/>
    <w:rsid w:val="003520DB"/>
    <w:rsid w:val="00357BF5"/>
    <w:rsid w:val="00372AC8"/>
    <w:rsid w:val="003757A8"/>
    <w:rsid w:val="003820E7"/>
    <w:rsid w:val="00385675"/>
    <w:rsid w:val="003907CF"/>
    <w:rsid w:val="00397BEB"/>
    <w:rsid w:val="003A2531"/>
    <w:rsid w:val="003A61E4"/>
    <w:rsid w:val="003B2B5F"/>
    <w:rsid w:val="003C705A"/>
    <w:rsid w:val="003D1913"/>
    <w:rsid w:val="003D2B32"/>
    <w:rsid w:val="003E0BD3"/>
    <w:rsid w:val="003E7341"/>
    <w:rsid w:val="00403397"/>
    <w:rsid w:val="00404BAD"/>
    <w:rsid w:val="0044357B"/>
    <w:rsid w:val="0045065D"/>
    <w:rsid w:val="00456E91"/>
    <w:rsid w:val="00460BD1"/>
    <w:rsid w:val="004615F8"/>
    <w:rsid w:val="0047260A"/>
    <w:rsid w:val="00472D3C"/>
    <w:rsid w:val="0047632C"/>
    <w:rsid w:val="00481A5E"/>
    <w:rsid w:val="00484CF7"/>
    <w:rsid w:val="00490145"/>
    <w:rsid w:val="0049029D"/>
    <w:rsid w:val="004A4730"/>
    <w:rsid w:val="004A597E"/>
    <w:rsid w:val="004B0FC5"/>
    <w:rsid w:val="004B2017"/>
    <w:rsid w:val="004B2E13"/>
    <w:rsid w:val="004C16CC"/>
    <w:rsid w:val="004C32FF"/>
    <w:rsid w:val="004C4A7E"/>
    <w:rsid w:val="004C7977"/>
    <w:rsid w:val="004D5B3C"/>
    <w:rsid w:val="004E0FF4"/>
    <w:rsid w:val="004F7E41"/>
    <w:rsid w:val="00507173"/>
    <w:rsid w:val="00507EF0"/>
    <w:rsid w:val="005231D0"/>
    <w:rsid w:val="00541552"/>
    <w:rsid w:val="00544BF5"/>
    <w:rsid w:val="00546CD0"/>
    <w:rsid w:val="0055196C"/>
    <w:rsid w:val="00567BA2"/>
    <w:rsid w:val="005A77BA"/>
    <w:rsid w:val="005B41E7"/>
    <w:rsid w:val="005B6CDC"/>
    <w:rsid w:val="005B6D39"/>
    <w:rsid w:val="005C2EE8"/>
    <w:rsid w:val="005D78F2"/>
    <w:rsid w:val="005E1B9B"/>
    <w:rsid w:val="005E1F51"/>
    <w:rsid w:val="005E5987"/>
    <w:rsid w:val="00600266"/>
    <w:rsid w:val="00616430"/>
    <w:rsid w:val="00620D69"/>
    <w:rsid w:val="0062398D"/>
    <w:rsid w:val="006376C1"/>
    <w:rsid w:val="006449BC"/>
    <w:rsid w:val="00647E38"/>
    <w:rsid w:val="006521C2"/>
    <w:rsid w:val="00694731"/>
    <w:rsid w:val="006B6D18"/>
    <w:rsid w:val="006E1DCD"/>
    <w:rsid w:val="006F0388"/>
    <w:rsid w:val="006F3AB4"/>
    <w:rsid w:val="006F52A2"/>
    <w:rsid w:val="007038F8"/>
    <w:rsid w:val="00720FBE"/>
    <w:rsid w:val="007318C9"/>
    <w:rsid w:val="007462F7"/>
    <w:rsid w:val="007523D9"/>
    <w:rsid w:val="00763909"/>
    <w:rsid w:val="00767E7E"/>
    <w:rsid w:val="007720CA"/>
    <w:rsid w:val="00773646"/>
    <w:rsid w:val="00775B1C"/>
    <w:rsid w:val="0077774B"/>
    <w:rsid w:val="007A3F79"/>
    <w:rsid w:val="007A484C"/>
    <w:rsid w:val="007B442D"/>
    <w:rsid w:val="007B4CBD"/>
    <w:rsid w:val="007C1518"/>
    <w:rsid w:val="007C7F33"/>
    <w:rsid w:val="007E23FE"/>
    <w:rsid w:val="00804DC9"/>
    <w:rsid w:val="00814ED1"/>
    <w:rsid w:val="00825D63"/>
    <w:rsid w:val="00832F3D"/>
    <w:rsid w:val="00836D49"/>
    <w:rsid w:val="008410F5"/>
    <w:rsid w:val="00842599"/>
    <w:rsid w:val="00843B8E"/>
    <w:rsid w:val="00843F40"/>
    <w:rsid w:val="0084455F"/>
    <w:rsid w:val="0087553E"/>
    <w:rsid w:val="0088442C"/>
    <w:rsid w:val="00887AE8"/>
    <w:rsid w:val="0089767E"/>
    <w:rsid w:val="008C04A7"/>
    <w:rsid w:val="008D2BCC"/>
    <w:rsid w:val="00920C15"/>
    <w:rsid w:val="00931331"/>
    <w:rsid w:val="00933E23"/>
    <w:rsid w:val="0095094A"/>
    <w:rsid w:val="009614FC"/>
    <w:rsid w:val="00972406"/>
    <w:rsid w:val="0099589C"/>
    <w:rsid w:val="009C3665"/>
    <w:rsid w:val="009D2665"/>
    <w:rsid w:val="00A16F56"/>
    <w:rsid w:val="00A23F29"/>
    <w:rsid w:val="00A31880"/>
    <w:rsid w:val="00A40023"/>
    <w:rsid w:val="00A41C8E"/>
    <w:rsid w:val="00A440ED"/>
    <w:rsid w:val="00A5221D"/>
    <w:rsid w:val="00A540B5"/>
    <w:rsid w:val="00A61552"/>
    <w:rsid w:val="00A6335D"/>
    <w:rsid w:val="00A65621"/>
    <w:rsid w:val="00A936D7"/>
    <w:rsid w:val="00AA005B"/>
    <w:rsid w:val="00AA7249"/>
    <w:rsid w:val="00AB3348"/>
    <w:rsid w:val="00AB448F"/>
    <w:rsid w:val="00AB5086"/>
    <w:rsid w:val="00AD51E4"/>
    <w:rsid w:val="00AE7770"/>
    <w:rsid w:val="00AF0C14"/>
    <w:rsid w:val="00B243DE"/>
    <w:rsid w:val="00B374D0"/>
    <w:rsid w:val="00B4563F"/>
    <w:rsid w:val="00B52CF4"/>
    <w:rsid w:val="00B564C8"/>
    <w:rsid w:val="00B64316"/>
    <w:rsid w:val="00B67BE3"/>
    <w:rsid w:val="00B70215"/>
    <w:rsid w:val="00B77E68"/>
    <w:rsid w:val="00B838A7"/>
    <w:rsid w:val="00BC05FB"/>
    <w:rsid w:val="00BC631F"/>
    <w:rsid w:val="00BE0E56"/>
    <w:rsid w:val="00BF1630"/>
    <w:rsid w:val="00C01514"/>
    <w:rsid w:val="00C0462E"/>
    <w:rsid w:val="00C05ECB"/>
    <w:rsid w:val="00C13182"/>
    <w:rsid w:val="00C13DAE"/>
    <w:rsid w:val="00C16419"/>
    <w:rsid w:val="00C16F6B"/>
    <w:rsid w:val="00C20C04"/>
    <w:rsid w:val="00C34802"/>
    <w:rsid w:val="00C47EB1"/>
    <w:rsid w:val="00C54324"/>
    <w:rsid w:val="00C606CB"/>
    <w:rsid w:val="00C641D8"/>
    <w:rsid w:val="00C668F3"/>
    <w:rsid w:val="00C95703"/>
    <w:rsid w:val="00CA3271"/>
    <w:rsid w:val="00CA6E63"/>
    <w:rsid w:val="00CA743E"/>
    <w:rsid w:val="00CC4516"/>
    <w:rsid w:val="00CD5D27"/>
    <w:rsid w:val="00CF0430"/>
    <w:rsid w:val="00CF3575"/>
    <w:rsid w:val="00CF7E4E"/>
    <w:rsid w:val="00D0248D"/>
    <w:rsid w:val="00D348B3"/>
    <w:rsid w:val="00D3601A"/>
    <w:rsid w:val="00D40C9B"/>
    <w:rsid w:val="00D465F5"/>
    <w:rsid w:val="00D65979"/>
    <w:rsid w:val="00D67A99"/>
    <w:rsid w:val="00D8241A"/>
    <w:rsid w:val="00D95F65"/>
    <w:rsid w:val="00D96E81"/>
    <w:rsid w:val="00DB2576"/>
    <w:rsid w:val="00E03674"/>
    <w:rsid w:val="00E0476A"/>
    <w:rsid w:val="00E10854"/>
    <w:rsid w:val="00E11219"/>
    <w:rsid w:val="00E24D33"/>
    <w:rsid w:val="00E259D5"/>
    <w:rsid w:val="00E3764F"/>
    <w:rsid w:val="00E504CC"/>
    <w:rsid w:val="00E50EDB"/>
    <w:rsid w:val="00E873E9"/>
    <w:rsid w:val="00E91057"/>
    <w:rsid w:val="00E92B18"/>
    <w:rsid w:val="00EA5465"/>
    <w:rsid w:val="00EA7DC3"/>
    <w:rsid w:val="00EB0030"/>
    <w:rsid w:val="00EB4308"/>
    <w:rsid w:val="00EB6786"/>
    <w:rsid w:val="00EC07D1"/>
    <w:rsid w:val="00EC32B4"/>
    <w:rsid w:val="00ED241F"/>
    <w:rsid w:val="00ED3231"/>
    <w:rsid w:val="00ED3B0F"/>
    <w:rsid w:val="00EE23BD"/>
    <w:rsid w:val="00EE7FFA"/>
    <w:rsid w:val="00EF5264"/>
    <w:rsid w:val="00EF5973"/>
    <w:rsid w:val="00F026DC"/>
    <w:rsid w:val="00F04351"/>
    <w:rsid w:val="00F24E5F"/>
    <w:rsid w:val="00F32D9C"/>
    <w:rsid w:val="00F376A0"/>
    <w:rsid w:val="00F54090"/>
    <w:rsid w:val="00F63C70"/>
    <w:rsid w:val="00F71776"/>
    <w:rsid w:val="00F82A47"/>
    <w:rsid w:val="00F90182"/>
    <w:rsid w:val="00FA04C8"/>
    <w:rsid w:val="00FA5B1B"/>
    <w:rsid w:val="00FB5D43"/>
    <w:rsid w:val="00FC7E17"/>
    <w:rsid w:val="00FE0465"/>
    <w:rsid w:val="00FE6E7B"/>
    <w:rsid w:val="00FF520C"/>
    <w:rsid w:val="00FF7658"/>
    <w:rsid w:val="00FF76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00E4"/>
  <w15:chartTrackingRefBased/>
  <w15:docId w15:val="{10290BFF-BABE-4CA9-AE86-BC74BB84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A7"/>
    <w:pPr>
      <w:spacing w:before="120" w:after="120"/>
    </w:pPr>
    <w:rPr>
      <w:rFonts w:ascii="Gill Sans MT" w:eastAsia="Calibri" w:hAnsi="Gill Sans MT"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0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4A7"/>
    <w:rPr>
      <w:rFonts w:ascii="Gill Sans MT" w:eastAsia="Calibri" w:hAnsi="Gill Sans MT" w:cs="Times New Roman"/>
      <w:lang w:eastAsia="en-US"/>
    </w:rPr>
  </w:style>
  <w:style w:type="paragraph" w:styleId="Footer">
    <w:name w:val="footer"/>
    <w:basedOn w:val="Normal"/>
    <w:link w:val="FooterChar"/>
    <w:uiPriority w:val="99"/>
    <w:rsid w:val="008C0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4A7"/>
    <w:rPr>
      <w:rFonts w:ascii="Gill Sans MT" w:eastAsia="Calibri" w:hAnsi="Gill Sans MT" w:cs="Times New Roman"/>
      <w:lang w:eastAsia="en-US"/>
    </w:rPr>
  </w:style>
  <w:style w:type="paragraph" w:customStyle="1" w:styleId="Body">
    <w:name w:val="Body"/>
    <w:rsid w:val="002C1569"/>
    <w:pPr>
      <w:spacing w:after="0" w:line="240" w:lineRule="auto"/>
    </w:pPr>
    <w:rPr>
      <w:rFonts w:ascii="Helvetica" w:eastAsia="ヒラギノ角ゴ Pro W3" w:hAnsi="Helvetica" w:cs="Times New Roman"/>
      <w:color w:val="000000"/>
      <w:sz w:val="24"/>
      <w:szCs w:val="20"/>
      <w:lang w:val="en-US" w:eastAsia="en-US"/>
    </w:rPr>
  </w:style>
  <w:style w:type="table" w:styleId="TableGrid">
    <w:name w:val="Table Grid"/>
    <w:basedOn w:val="TableNormal"/>
    <w:uiPriority w:val="39"/>
    <w:rsid w:val="00EE7FFA"/>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52A2"/>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33E23"/>
  </w:style>
  <w:style w:type="paragraph" w:styleId="ListParagraph">
    <w:name w:val="List Paragraph"/>
    <w:basedOn w:val="Normal"/>
    <w:uiPriority w:val="34"/>
    <w:qFormat/>
    <w:rsid w:val="0089767E"/>
    <w:pPr>
      <w:ind w:left="720"/>
      <w:contextualSpacing/>
    </w:pPr>
  </w:style>
  <w:style w:type="paragraph" w:styleId="Date">
    <w:name w:val="Date"/>
    <w:basedOn w:val="Normal"/>
    <w:next w:val="Normal"/>
    <w:link w:val="DateChar"/>
    <w:uiPriority w:val="99"/>
    <w:semiHidden/>
    <w:unhideWhenUsed/>
    <w:rsid w:val="005B41E7"/>
  </w:style>
  <w:style w:type="character" w:customStyle="1" w:styleId="DateChar">
    <w:name w:val="Date Char"/>
    <w:basedOn w:val="DefaultParagraphFont"/>
    <w:link w:val="Date"/>
    <w:uiPriority w:val="99"/>
    <w:semiHidden/>
    <w:rsid w:val="005B41E7"/>
    <w:rPr>
      <w:rFonts w:ascii="Gill Sans MT" w:eastAsia="Calibri" w:hAnsi="Gill Sans MT" w:cs="Times New Roman"/>
      <w:lang w:eastAsia="en-US"/>
    </w:rPr>
  </w:style>
  <w:style w:type="paragraph" w:customStyle="1" w:styleId="Default">
    <w:name w:val="Default"/>
    <w:rsid w:val="00775B1C"/>
    <w:pPr>
      <w:autoSpaceDE w:val="0"/>
      <w:autoSpaceDN w:val="0"/>
      <w:adjustRightInd w:val="0"/>
      <w:spacing w:after="0" w:line="240" w:lineRule="auto"/>
    </w:pPr>
    <w:rPr>
      <w:rFonts w:ascii="Gill Sans MT" w:hAnsi="Gill Sans MT" w:cs="Gill Sans MT"/>
      <w:color w:val="000000"/>
      <w:sz w:val="24"/>
      <w:szCs w:val="24"/>
    </w:rPr>
  </w:style>
  <w:style w:type="paragraph" w:styleId="NormalWeb">
    <w:name w:val="Normal (Web)"/>
    <w:basedOn w:val="Normal"/>
    <w:uiPriority w:val="99"/>
    <w:unhideWhenUsed/>
    <w:rsid w:val="00F9018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rsid w:val="0020634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7123">
      <w:bodyDiv w:val="1"/>
      <w:marLeft w:val="0"/>
      <w:marRight w:val="0"/>
      <w:marTop w:val="0"/>
      <w:marBottom w:val="0"/>
      <w:divBdr>
        <w:top w:val="none" w:sz="0" w:space="0" w:color="auto"/>
        <w:left w:val="none" w:sz="0" w:space="0" w:color="auto"/>
        <w:bottom w:val="none" w:sz="0" w:space="0" w:color="auto"/>
        <w:right w:val="none" w:sz="0" w:space="0" w:color="auto"/>
      </w:divBdr>
    </w:div>
    <w:div w:id="110563349">
      <w:bodyDiv w:val="1"/>
      <w:marLeft w:val="0"/>
      <w:marRight w:val="0"/>
      <w:marTop w:val="0"/>
      <w:marBottom w:val="0"/>
      <w:divBdr>
        <w:top w:val="none" w:sz="0" w:space="0" w:color="auto"/>
        <w:left w:val="none" w:sz="0" w:space="0" w:color="auto"/>
        <w:bottom w:val="none" w:sz="0" w:space="0" w:color="auto"/>
        <w:right w:val="none" w:sz="0" w:space="0" w:color="auto"/>
      </w:divBdr>
    </w:div>
    <w:div w:id="124853516">
      <w:bodyDiv w:val="1"/>
      <w:marLeft w:val="0"/>
      <w:marRight w:val="0"/>
      <w:marTop w:val="0"/>
      <w:marBottom w:val="0"/>
      <w:divBdr>
        <w:top w:val="none" w:sz="0" w:space="0" w:color="auto"/>
        <w:left w:val="none" w:sz="0" w:space="0" w:color="auto"/>
        <w:bottom w:val="none" w:sz="0" w:space="0" w:color="auto"/>
        <w:right w:val="none" w:sz="0" w:space="0" w:color="auto"/>
      </w:divBdr>
    </w:div>
    <w:div w:id="216743869">
      <w:bodyDiv w:val="1"/>
      <w:marLeft w:val="0"/>
      <w:marRight w:val="0"/>
      <w:marTop w:val="0"/>
      <w:marBottom w:val="0"/>
      <w:divBdr>
        <w:top w:val="none" w:sz="0" w:space="0" w:color="auto"/>
        <w:left w:val="none" w:sz="0" w:space="0" w:color="auto"/>
        <w:bottom w:val="none" w:sz="0" w:space="0" w:color="auto"/>
        <w:right w:val="none" w:sz="0" w:space="0" w:color="auto"/>
      </w:divBdr>
    </w:div>
    <w:div w:id="313989070">
      <w:bodyDiv w:val="1"/>
      <w:marLeft w:val="0"/>
      <w:marRight w:val="0"/>
      <w:marTop w:val="0"/>
      <w:marBottom w:val="0"/>
      <w:divBdr>
        <w:top w:val="none" w:sz="0" w:space="0" w:color="auto"/>
        <w:left w:val="none" w:sz="0" w:space="0" w:color="auto"/>
        <w:bottom w:val="none" w:sz="0" w:space="0" w:color="auto"/>
        <w:right w:val="none" w:sz="0" w:space="0" w:color="auto"/>
      </w:divBdr>
    </w:div>
    <w:div w:id="331376091">
      <w:bodyDiv w:val="1"/>
      <w:marLeft w:val="0"/>
      <w:marRight w:val="0"/>
      <w:marTop w:val="0"/>
      <w:marBottom w:val="0"/>
      <w:divBdr>
        <w:top w:val="none" w:sz="0" w:space="0" w:color="auto"/>
        <w:left w:val="none" w:sz="0" w:space="0" w:color="auto"/>
        <w:bottom w:val="none" w:sz="0" w:space="0" w:color="auto"/>
        <w:right w:val="none" w:sz="0" w:space="0" w:color="auto"/>
      </w:divBdr>
    </w:div>
    <w:div w:id="346910843">
      <w:bodyDiv w:val="1"/>
      <w:marLeft w:val="0"/>
      <w:marRight w:val="0"/>
      <w:marTop w:val="0"/>
      <w:marBottom w:val="0"/>
      <w:divBdr>
        <w:top w:val="none" w:sz="0" w:space="0" w:color="auto"/>
        <w:left w:val="none" w:sz="0" w:space="0" w:color="auto"/>
        <w:bottom w:val="none" w:sz="0" w:space="0" w:color="auto"/>
        <w:right w:val="none" w:sz="0" w:space="0" w:color="auto"/>
      </w:divBdr>
    </w:div>
    <w:div w:id="413204876">
      <w:bodyDiv w:val="1"/>
      <w:marLeft w:val="0"/>
      <w:marRight w:val="0"/>
      <w:marTop w:val="0"/>
      <w:marBottom w:val="0"/>
      <w:divBdr>
        <w:top w:val="none" w:sz="0" w:space="0" w:color="auto"/>
        <w:left w:val="none" w:sz="0" w:space="0" w:color="auto"/>
        <w:bottom w:val="none" w:sz="0" w:space="0" w:color="auto"/>
        <w:right w:val="none" w:sz="0" w:space="0" w:color="auto"/>
      </w:divBdr>
    </w:div>
    <w:div w:id="434448698">
      <w:bodyDiv w:val="1"/>
      <w:marLeft w:val="0"/>
      <w:marRight w:val="0"/>
      <w:marTop w:val="0"/>
      <w:marBottom w:val="0"/>
      <w:divBdr>
        <w:top w:val="none" w:sz="0" w:space="0" w:color="auto"/>
        <w:left w:val="none" w:sz="0" w:space="0" w:color="auto"/>
        <w:bottom w:val="none" w:sz="0" w:space="0" w:color="auto"/>
        <w:right w:val="none" w:sz="0" w:space="0" w:color="auto"/>
      </w:divBdr>
    </w:div>
    <w:div w:id="596451634">
      <w:bodyDiv w:val="1"/>
      <w:marLeft w:val="0"/>
      <w:marRight w:val="0"/>
      <w:marTop w:val="0"/>
      <w:marBottom w:val="0"/>
      <w:divBdr>
        <w:top w:val="none" w:sz="0" w:space="0" w:color="auto"/>
        <w:left w:val="none" w:sz="0" w:space="0" w:color="auto"/>
        <w:bottom w:val="none" w:sz="0" w:space="0" w:color="auto"/>
        <w:right w:val="none" w:sz="0" w:space="0" w:color="auto"/>
      </w:divBdr>
    </w:div>
    <w:div w:id="634338836">
      <w:bodyDiv w:val="1"/>
      <w:marLeft w:val="0"/>
      <w:marRight w:val="0"/>
      <w:marTop w:val="0"/>
      <w:marBottom w:val="0"/>
      <w:divBdr>
        <w:top w:val="none" w:sz="0" w:space="0" w:color="auto"/>
        <w:left w:val="none" w:sz="0" w:space="0" w:color="auto"/>
        <w:bottom w:val="none" w:sz="0" w:space="0" w:color="auto"/>
        <w:right w:val="none" w:sz="0" w:space="0" w:color="auto"/>
      </w:divBdr>
    </w:div>
    <w:div w:id="691224881">
      <w:bodyDiv w:val="1"/>
      <w:marLeft w:val="0"/>
      <w:marRight w:val="0"/>
      <w:marTop w:val="0"/>
      <w:marBottom w:val="0"/>
      <w:divBdr>
        <w:top w:val="none" w:sz="0" w:space="0" w:color="auto"/>
        <w:left w:val="none" w:sz="0" w:space="0" w:color="auto"/>
        <w:bottom w:val="none" w:sz="0" w:space="0" w:color="auto"/>
        <w:right w:val="none" w:sz="0" w:space="0" w:color="auto"/>
      </w:divBdr>
    </w:div>
    <w:div w:id="755177434">
      <w:bodyDiv w:val="1"/>
      <w:marLeft w:val="0"/>
      <w:marRight w:val="0"/>
      <w:marTop w:val="0"/>
      <w:marBottom w:val="0"/>
      <w:divBdr>
        <w:top w:val="none" w:sz="0" w:space="0" w:color="auto"/>
        <w:left w:val="none" w:sz="0" w:space="0" w:color="auto"/>
        <w:bottom w:val="none" w:sz="0" w:space="0" w:color="auto"/>
        <w:right w:val="none" w:sz="0" w:space="0" w:color="auto"/>
      </w:divBdr>
    </w:div>
    <w:div w:id="769811881">
      <w:bodyDiv w:val="1"/>
      <w:marLeft w:val="0"/>
      <w:marRight w:val="0"/>
      <w:marTop w:val="0"/>
      <w:marBottom w:val="0"/>
      <w:divBdr>
        <w:top w:val="none" w:sz="0" w:space="0" w:color="auto"/>
        <w:left w:val="none" w:sz="0" w:space="0" w:color="auto"/>
        <w:bottom w:val="none" w:sz="0" w:space="0" w:color="auto"/>
        <w:right w:val="none" w:sz="0" w:space="0" w:color="auto"/>
      </w:divBdr>
    </w:div>
    <w:div w:id="933903517">
      <w:bodyDiv w:val="1"/>
      <w:marLeft w:val="0"/>
      <w:marRight w:val="0"/>
      <w:marTop w:val="0"/>
      <w:marBottom w:val="0"/>
      <w:divBdr>
        <w:top w:val="none" w:sz="0" w:space="0" w:color="auto"/>
        <w:left w:val="none" w:sz="0" w:space="0" w:color="auto"/>
        <w:bottom w:val="none" w:sz="0" w:space="0" w:color="auto"/>
        <w:right w:val="none" w:sz="0" w:space="0" w:color="auto"/>
      </w:divBdr>
    </w:div>
    <w:div w:id="969750226">
      <w:bodyDiv w:val="1"/>
      <w:marLeft w:val="0"/>
      <w:marRight w:val="0"/>
      <w:marTop w:val="0"/>
      <w:marBottom w:val="0"/>
      <w:divBdr>
        <w:top w:val="none" w:sz="0" w:space="0" w:color="auto"/>
        <w:left w:val="none" w:sz="0" w:space="0" w:color="auto"/>
        <w:bottom w:val="none" w:sz="0" w:space="0" w:color="auto"/>
        <w:right w:val="none" w:sz="0" w:space="0" w:color="auto"/>
      </w:divBdr>
    </w:div>
    <w:div w:id="1040134204">
      <w:bodyDiv w:val="1"/>
      <w:marLeft w:val="0"/>
      <w:marRight w:val="0"/>
      <w:marTop w:val="0"/>
      <w:marBottom w:val="0"/>
      <w:divBdr>
        <w:top w:val="none" w:sz="0" w:space="0" w:color="auto"/>
        <w:left w:val="none" w:sz="0" w:space="0" w:color="auto"/>
        <w:bottom w:val="none" w:sz="0" w:space="0" w:color="auto"/>
        <w:right w:val="none" w:sz="0" w:space="0" w:color="auto"/>
      </w:divBdr>
    </w:div>
    <w:div w:id="1086343241">
      <w:bodyDiv w:val="1"/>
      <w:marLeft w:val="0"/>
      <w:marRight w:val="0"/>
      <w:marTop w:val="0"/>
      <w:marBottom w:val="0"/>
      <w:divBdr>
        <w:top w:val="none" w:sz="0" w:space="0" w:color="auto"/>
        <w:left w:val="none" w:sz="0" w:space="0" w:color="auto"/>
        <w:bottom w:val="none" w:sz="0" w:space="0" w:color="auto"/>
        <w:right w:val="none" w:sz="0" w:space="0" w:color="auto"/>
      </w:divBdr>
    </w:div>
    <w:div w:id="1184242516">
      <w:bodyDiv w:val="1"/>
      <w:marLeft w:val="0"/>
      <w:marRight w:val="0"/>
      <w:marTop w:val="0"/>
      <w:marBottom w:val="0"/>
      <w:divBdr>
        <w:top w:val="none" w:sz="0" w:space="0" w:color="auto"/>
        <w:left w:val="none" w:sz="0" w:space="0" w:color="auto"/>
        <w:bottom w:val="none" w:sz="0" w:space="0" w:color="auto"/>
        <w:right w:val="none" w:sz="0" w:space="0" w:color="auto"/>
      </w:divBdr>
    </w:div>
    <w:div w:id="1326742656">
      <w:bodyDiv w:val="1"/>
      <w:marLeft w:val="0"/>
      <w:marRight w:val="0"/>
      <w:marTop w:val="0"/>
      <w:marBottom w:val="0"/>
      <w:divBdr>
        <w:top w:val="none" w:sz="0" w:space="0" w:color="auto"/>
        <w:left w:val="none" w:sz="0" w:space="0" w:color="auto"/>
        <w:bottom w:val="none" w:sz="0" w:space="0" w:color="auto"/>
        <w:right w:val="none" w:sz="0" w:space="0" w:color="auto"/>
      </w:divBdr>
    </w:div>
    <w:div w:id="1422875203">
      <w:bodyDiv w:val="1"/>
      <w:marLeft w:val="0"/>
      <w:marRight w:val="0"/>
      <w:marTop w:val="0"/>
      <w:marBottom w:val="0"/>
      <w:divBdr>
        <w:top w:val="none" w:sz="0" w:space="0" w:color="auto"/>
        <w:left w:val="none" w:sz="0" w:space="0" w:color="auto"/>
        <w:bottom w:val="none" w:sz="0" w:space="0" w:color="auto"/>
        <w:right w:val="none" w:sz="0" w:space="0" w:color="auto"/>
      </w:divBdr>
    </w:div>
    <w:div w:id="1643584724">
      <w:bodyDiv w:val="1"/>
      <w:marLeft w:val="0"/>
      <w:marRight w:val="0"/>
      <w:marTop w:val="0"/>
      <w:marBottom w:val="0"/>
      <w:divBdr>
        <w:top w:val="none" w:sz="0" w:space="0" w:color="auto"/>
        <w:left w:val="none" w:sz="0" w:space="0" w:color="auto"/>
        <w:bottom w:val="none" w:sz="0" w:space="0" w:color="auto"/>
        <w:right w:val="none" w:sz="0" w:space="0" w:color="auto"/>
      </w:divBdr>
    </w:div>
    <w:div w:id="1655181265">
      <w:bodyDiv w:val="1"/>
      <w:marLeft w:val="0"/>
      <w:marRight w:val="0"/>
      <w:marTop w:val="0"/>
      <w:marBottom w:val="0"/>
      <w:divBdr>
        <w:top w:val="none" w:sz="0" w:space="0" w:color="auto"/>
        <w:left w:val="none" w:sz="0" w:space="0" w:color="auto"/>
        <w:bottom w:val="none" w:sz="0" w:space="0" w:color="auto"/>
        <w:right w:val="none" w:sz="0" w:space="0" w:color="auto"/>
      </w:divBdr>
      <w:divsChild>
        <w:div w:id="1018699062">
          <w:marLeft w:val="547"/>
          <w:marRight w:val="0"/>
          <w:marTop w:val="134"/>
          <w:marBottom w:val="0"/>
          <w:divBdr>
            <w:top w:val="none" w:sz="0" w:space="0" w:color="auto"/>
            <w:left w:val="none" w:sz="0" w:space="0" w:color="auto"/>
            <w:bottom w:val="none" w:sz="0" w:space="0" w:color="auto"/>
            <w:right w:val="none" w:sz="0" w:space="0" w:color="auto"/>
          </w:divBdr>
        </w:div>
        <w:div w:id="1080054702">
          <w:marLeft w:val="547"/>
          <w:marRight w:val="0"/>
          <w:marTop w:val="134"/>
          <w:marBottom w:val="0"/>
          <w:divBdr>
            <w:top w:val="none" w:sz="0" w:space="0" w:color="auto"/>
            <w:left w:val="none" w:sz="0" w:space="0" w:color="auto"/>
            <w:bottom w:val="none" w:sz="0" w:space="0" w:color="auto"/>
            <w:right w:val="none" w:sz="0" w:space="0" w:color="auto"/>
          </w:divBdr>
        </w:div>
      </w:divsChild>
    </w:div>
    <w:div w:id="1675572814">
      <w:bodyDiv w:val="1"/>
      <w:marLeft w:val="0"/>
      <w:marRight w:val="0"/>
      <w:marTop w:val="0"/>
      <w:marBottom w:val="0"/>
      <w:divBdr>
        <w:top w:val="none" w:sz="0" w:space="0" w:color="auto"/>
        <w:left w:val="none" w:sz="0" w:space="0" w:color="auto"/>
        <w:bottom w:val="none" w:sz="0" w:space="0" w:color="auto"/>
        <w:right w:val="none" w:sz="0" w:space="0" w:color="auto"/>
      </w:divBdr>
    </w:div>
    <w:div w:id="1688554055">
      <w:bodyDiv w:val="1"/>
      <w:marLeft w:val="0"/>
      <w:marRight w:val="0"/>
      <w:marTop w:val="0"/>
      <w:marBottom w:val="0"/>
      <w:divBdr>
        <w:top w:val="none" w:sz="0" w:space="0" w:color="auto"/>
        <w:left w:val="none" w:sz="0" w:space="0" w:color="auto"/>
        <w:bottom w:val="none" w:sz="0" w:space="0" w:color="auto"/>
        <w:right w:val="none" w:sz="0" w:space="0" w:color="auto"/>
      </w:divBdr>
    </w:div>
    <w:div w:id="1695571210">
      <w:bodyDiv w:val="1"/>
      <w:marLeft w:val="0"/>
      <w:marRight w:val="0"/>
      <w:marTop w:val="0"/>
      <w:marBottom w:val="0"/>
      <w:divBdr>
        <w:top w:val="none" w:sz="0" w:space="0" w:color="auto"/>
        <w:left w:val="none" w:sz="0" w:space="0" w:color="auto"/>
        <w:bottom w:val="none" w:sz="0" w:space="0" w:color="auto"/>
        <w:right w:val="none" w:sz="0" w:space="0" w:color="auto"/>
      </w:divBdr>
    </w:div>
    <w:div w:id="1759249691">
      <w:bodyDiv w:val="1"/>
      <w:marLeft w:val="0"/>
      <w:marRight w:val="0"/>
      <w:marTop w:val="0"/>
      <w:marBottom w:val="0"/>
      <w:divBdr>
        <w:top w:val="none" w:sz="0" w:space="0" w:color="auto"/>
        <w:left w:val="none" w:sz="0" w:space="0" w:color="auto"/>
        <w:bottom w:val="none" w:sz="0" w:space="0" w:color="auto"/>
        <w:right w:val="none" w:sz="0" w:space="0" w:color="auto"/>
      </w:divBdr>
    </w:div>
    <w:div w:id="1810323929">
      <w:bodyDiv w:val="1"/>
      <w:marLeft w:val="0"/>
      <w:marRight w:val="0"/>
      <w:marTop w:val="0"/>
      <w:marBottom w:val="0"/>
      <w:divBdr>
        <w:top w:val="none" w:sz="0" w:space="0" w:color="auto"/>
        <w:left w:val="none" w:sz="0" w:space="0" w:color="auto"/>
        <w:bottom w:val="none" w:sz="0" w:space="0" w:color="auto"/>
        <w:right w:val="none" w:sz="0" w:space="0" w:color="auto"/>
      </w:divBdr>
    </w:div>
    <w:div w:id="18721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Burge</dc:creator>
  <cp:keywords/>
  <dc:description/>
  <cp:lastModifiedBy>Dina Adams</cp:lastModifiedBy>
  <cp:revision>4</cp:revision>
  <dcterms:created xsi:type="dcterms:W3CDTF">2025-10-31T13:30:00Z</dcterms:created>
  <dcterms:modified xsi:type="dcterms:W3CDTF">2025-10-31T14:29:00Z</dcterms:modified>
</cp:coreProperties>
</file>